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0310" w14:textId="1161FE1F" w:rsidR="00984337" w:rsidRPr="00452A77" w:rsidRDefault="007D371C" w:rsidP="00452A77">
      <w:pPr>
        <w:pStyle w:val="VWLLeadingParagraphSpacing"/>
        <w:tabs>
          <w:tab w:val="left" w:pos="5640"/>
        </w:tabs>
        <w:spacing w:after="120"/>
        <w:rPr>
          <w:rFonts w:asciiTheme="minorHAnsi" w:hAnsiTheme="minorHAnsi" w:cstheme="minorHAnsi"/>
        </w:rPr>
      </w:pPr>
      <w:r w:rsidRPr="00452A77">
        <w:rPr>
          <w:rFonts w:asciiTheme="minorHAnsi" w:hAnsiTheme="minorHAnsi" w:cstheme="minorHAnsi"/>
          <w:b/>
          <w:bCs/>
          <w:noProof/>
          <w:color w:val="194E92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775EB21A" wp14:editId="4BEB0816">
                <wp:simplePos x="0" y="0"/>
                <wp:positionH relativeFrom="rightMargin">
                  <wp:posOffset>-3383915</wp:posOffset>
                </wp:positionH>
                <wp:positionV relativeFrom="page">
                  <wp:posOffset>427355</wp:posOffset>
                </wp:positionV>
                <wp:extent cx="3467100" cy="9048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75A64" w14:textId="74D50D8F" w:rsidR="007D371C" w:rsidRPr="00E52B4F" w:rsidRDefault="00E52B4F" w:rsidP="007D371C">
                            <w:pPr>
                              <w:pStyle w:val="HeadingPageCategory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Carta de Bienvenida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B21A" id="Rectangle 5" o:spid="_x0000_s1026" style="position:absolute;margin-left:-266.45pt;margin-top:33.65pt;width:273pt;height:71.25pt;z-index:251653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" filled="f" stroked="f" strokecolor="#f37021 [3206]">
                <v:textbox>
                  <w:txbxContent>
                    <w:p w14:paraId="01A75A64" w14:textId="74D50D8F" w:rsidR="007D371C" w:rsidRPr="00E52B4F" w:rsidRDefault="00E52B4F" w:rsidP="007D371C">
                      <w:pPr>
                        <w:pStyle w:val="HeadingPageCategory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Carta de Bienvenida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635C70F3" w14:textId="77777777" w:rsidR="00984337" w:rsidRPr="00452A77" w:rsidRDefault="00237550" w:rsidP="00452A77">
      <w:pPr>
        <w:pStyle w:val="VWLLeadingParagraphSpacing"/>
        <w:tabs>
          <w:tab w:val="left" w:pos="5640"/>
        </w:tabs>
        <w:spacing w:after="120"/>
        <w:rPr>
          <w:rFonts w:asciiTheme="minorHAnsi" w:hAnsiTheme="minorHAnsi" w:cstheme="minorHAnsi"/>
        </w:rPr>
      </w:pPr>
      <w:r w:rsidRPr="00452A77">
        <w:rPr>
          <w:rFonts w:asciiTheme="minorHAnsi" w:hAnsiTheme="minorHAnsi" w:cstheme="minorHAnsi"/>
        </w:rPr>
        <w:t xml:space="preserve"> </w:t>
      </w:r>
    </w:p>
    <w:p w14:paraId="6C660918" w14:textId="77777777" w:rsidR="00984337" w:rsidRPr="00452A77" w:rsidRDefault="00237550" w:rsidP="00452A77">
      <w:pPr>
        <w:pStyle w:val="VWLLeadingParagraphSpacing"/>
        <w:tabs>
          <w:tab w:val="left" w:pos="5640"/>
        </w:tabs>
        <w:spacing w:after="120"/>
        <w:rPr>
          <w:rFonts w:asciiTheme="minorHAnsi" w:hAnsiTheme="minorHAnsi" w:cstheme="minorHAnsi"/>
        </w:rPr>
      </w:pPr>
      <w:r w:rsidRPr="00452A77">
        <w:rPr>
          <w:rFonts w:asciiTheme="minorHAnsi" w:hAnsiTheme="minorHAnsi" w:cstheme="minorHAnsi"/>
        </w:rPr>
        <w:t xml:space="preserve"> </w:t>
      </w:r>
    </w:p>
    <w:p w14:paraId="2177D05C" w14:textId="77777777" w:rsidR="00A072B4" w:rsidRPr="00452A77" w:rsidRDefault="00A072B4" w:rsidP="00452A77">
      <w:pPr>
        <w:pStyle w:val="VWLLeadingParagraphSpacing"/>
        <w:tabs>
          <w:tab w:val="left" w:pos="5640"/>
        </w:tabs>
        <w:spacing w:after="120"/>
        <w:rPr>
          <w:rFonts w:asciiTheme="minorHAnsi" w:hAnsiTheme="minorHAnsi" w:cstheme="minorHAnsi"/>
        </w:rPr>
      </w:pPr>
    </w:p>
    <w:p w14:paraId="5EEEB14E" w14:textId="6BCEE134" w:rsidR="00C37A3F" w:rsidRPr="00EF7333" w:rsidRDefault="00E52B4F" w:rsidP="00452A77">
      <w:pPr>
        <w:spacing w:line="240" w:lineRule="auto"/>
        <w:rPr>
          <w:rFonts w:asciiTheme="minorHAnsi" w:hAnsiTheme="minorHAnsi" w:cstheme="minorHAnsi"/>
          <w:b/>
          <w:bCs/>
          <w:color w:val="194E92" w:themeColor="text2"/>
          <w:sz w:val="28"/>
          <w:szCs w:val="28"/>
          <w:lang w:val="es-ES"/>
        </w:rPr>
      </w:pPr>
      <w:bookmarkStart w:id="0" w:name="_Hlk32315546"/>
      <w:r w:rsidRPr="00EF7333">
        <w:rPr>
          <w:rFonts w:asciiTheme="minorHAnsi" w:hAnsiTheme="minorHAnsi" w:cstheme="minorHAnsi"/>
          <w:b/>
          <w:bCs/>
          <w:color w:val="194E92" w:themeColor="text2"/>
          <w:sz w:val="28"/>
          <w:szCs w:val="28"/>
          <w:lang w:val="es-ES"/>
        </w:rPr>
        <w:t>Bienvenido al Programa de Asistencia de Empleados</w:t>
      </w:r>
      <w:r w:rsidR="00832740" w:rsidRPr="00EF7333">
        <w:rPr>
          <w:rFonts w:asciiTheme="minorHAnsi" w:hAnsiTheme="minorHAnsi" w:cstheme="minorHAnsi"/>
          <w:b/>
          <w:bCs/>
          <w:color w:val="194E92" w:themeColor="text2"/>
          <w:sz w:val="28"/>
          <w:szCs w:val="28"/>
          <w:lang w:val="es-ES"/>
        </w:rPr>
        <w:t xml:space="preserve"> (EAP)</w:t>
      </w:r>
    </w:p>
    <w:p w14:paraId="05442EDA" w14:textId="1B4824B8" w:rsidR="00832740" w:rsidRPr="007B246D" w:rsidRDefault="00EF7333" w:rsidP="00452A77">
      <w:pPr>
        <w:spacing w:line="240" w:lineRule="auto"/>
        <w:rPr>
          <w:rFonts w:asciiTheme="minorHAnsi" w:hAnsiTheme="minorHAnsi" w:cstheme="minorHAnsi"/>
          <w:lang w:val="es-ES"/>
        </w:rPr>
      </w:pPr>
      <w:bookmarkStart w:id="1" w:name="_Hlk34641435"/>
      <w:bookmarkEnd w:id="0"/>
      <w:r w:rsidRPr="00EF7333">
        <w:rPr>
          <w:rFonts w:asciiTheme="minorHAnsi" w:hAnsiTheme="minorHAnsi" w:cstheme="minorHAnsi"/>
          <w:lang w:val="es-ES"/>
        </w:rPr>
        <w:t xml:space="preserve">Su salud y bienestar son importantes para </w:t>
      </w:r>
      <w:r w:rsidR="00832740" w:rsidRPr="00EF7333">
        <w:rPr>
          <w:rFonts w:asciiTheme="minorHAnsi" w:hAnsiTheme="minorHAnsi" w:cstheme="minorHAnsi"/>
          <w:lang w:val="es-ES"/>
        </w:rPr>
        <w:t>{{</w:t>
      </w:r>
      <w:proofErr w:type="spellStart"/>
      <w:r w:rsidR="00127BFF" w:rsidRPr="00584D0F">
        <w:rPr>
          <w:rFonts w:asciiTheme="minorHAnsi" w:hAnsiTheme="minorHAnsi" w:cstheme="minorHAnsi"/>
          <w:i/>
          <w:highlight w:val="yellow"/>
          <w:lang w:val="es-ES"/>
        </w:rPr>
        <w:t>company</w:t>
      </w:r>
      <w:proofErr w:type="spellEnd"/>
      <w:r w:rsidR="00127BFF" w:rsidRPr="00584D0F">
        <w:rPr>
          <w:rFonts w:asciiTheme="minorHAnsi" w:hAnsiTheme="minorHAnsi" w:cstheme="minorHAnsi"/>
          <w:i/>
          <w:highlight w:val="yellow"/>
          <w:lang w:val="es-ES"/>
        </w:rPr>
        <w:t xml:space="preserve"> </w:t>
      </w:r>
      <w:proofErr w:type="spellStart"/>
      <w:r w:rsidR="00127BFF" w:rsidRPr="00584D0F">
        <w:rPr>
          <w:rFonts w:asciiTheme="minorHAnsi" w:hAnsiTheme="minorHAnsi" w:cstheme="minorHAnsi"/>
          <w:i/>
          <w:highlight w:val="yellow"/>
          <w:lang w:val="es-ES"/>
        </w:rPr>
        <w:t>name</w:t>
      </w:r>
      <w:proofErr w:type="spellEnd"/>
      <w:r w:rsidR="00832740" w:rsidRPr="00EF7333">
        <w:rPr>
          <w:rFonts w:asciiTheme="minorHAnsi" w:hAnsiTheme="minorHAnsi" w:cstheme="minorHAnsi"/>
          <w:lang w:val="es-ES"/>
        </w:rPr>
        <w:t xml:space="preserve">}}. </w:t>
      </w:r>
      <w:r w:rsidRPr="00B734C5">
        <w:rPr>
          <w:rFonts w:asciiTheme="minorHAnsi" w:hAnsiTheme="minorHAnsi" w:cstheme="minorHAnsi"/>
          <w:lang w:val="es-ES"/>
        </w:rPr>
        <w:t xml:space="preserve">Es por eso </w:t>
      </w:r>
      <w:proofErr w:type="gramStart"/>
      <w:r w:rsidRPr="00B734C5">
        <w:rPr>
          <w:rFonts w:asciiTheme="minorHAnsi" w:hAnsiTheme="minorHAnsi" w:cstheme="minorHAnsi"/>
          <w:lang w:val="es-ES"/>
        </w:rPr>
        <w:t>que</w:t>
      </w:r>
      <w:proofErr w:type="gramEnd"/>
      <w:r w:rsidRPr="00B734C5">
        <w:rPr>
          <w:rFonts w:asciiTheme="minorHAnsi" w:hAnsiTheme="minorHAnsi" w:cstheme="minorHAnsi"/>
          <w:lang w:val="es-ES"/>
        </w:rPr>
        <w:t xml:space="preserve"> proveemos </w:t>
      </w:r>
      <w:r w:rsidR="00B734C5" w:rsidRPr="00B734C5">
        <w:rPr>
          <w:rFonts w:asciiTheme="minorHAnsi" w:hAnsiTheme="minorHAnsi" w:cstheme="minorHAnsi"/>
          <w:lang w:val="es-ES"/>
        </w:rPr>
        <w:t>s</w:t>
      </w:r>
      <w:r w:rsidRPr="00B734C5">
        <w:rPr>
          <w:rFonts w:asciiTheme="minorHAnsi" w:hAnsiTheme="minorHAnsi" w:cstheme="minorHAnsi"/>
          <w:lang w:val="es-ES"/>
        </w:rPr>
        <w:t>eguro m</w:t>
      </w:r>
      <w:r w:rsidR="00B734C5" w:rsidRPr="00B734C5">
        <w:rPr>
          <w:rFonts w:asciiTheme="minorHAnsi" w:hAnsiTheme="minorHAnsi" w:cstheme="minorHAnsi"/>
          <w:lang w:val="es-ES"/>
        </w:rPr>
        <w:t>é</w:t>
      </w:r>
      <w:r w:rsidRPr="00B734C5">
        <w:rPr>
          <w:rFonts w:asciiTheme="minorHAnsi" w:hAnsiTheme="minorHAnsi" w:cstheme="minorHAnsi"/>
          <w:lang w:val="es-ES"/>
        </w:rPr>
        <w:t>dico para cubrir sus necesidades de salud – y el Programa de Asistencia para Empleados (</w:t>
      </w:r>
      <w:r w:rsidR="00127BFF">
        <w:rPr>
          <w:rFonts w:asciiTheme="minorHAnsi" w:hAnsiTheme="minorHAnsi" w:cstheme="minorHAnsi"/>
          <w:lang w:val="es-ES"/>
        </w:rPr>
        <w:t>PAE</w:t>
      </w:r>
      <w:r w:rsidRPr="00B734C5">
        <w:rPr>
          <w:rFonts w:asciiTheme="minorHAnsi" w:hAnsiTheme="minorHAnsi" w:cstheme="minorHAnsi"/>
          <w:lang w:val="es-ES"/>
        </w:rPr>
        <w:t xml:space="preserve">) de VITAL WorkLife </w:t>
      </w:r>
      <w:r w:rsidR="00B734C5" w:rsidRPr="00B734C5">
        <w:rPr>
          <w:rFonts w:asciiTheme="minorHAnsi" w:hAnsiTheme="minorHAnsi" w:cstheme="minorHAnsi"/>
          <w:lang w:val="es-ES"/>
        </w:rPr>
        <w:t>para ayudar</w:t>
      </w:r>
      <w:r w:rsidR="00B734C5">
        <w:rPr>
          <w:rFonts w:asciiTheme="minorHAnsi" w:hAnsiTheme="minorHAnsi" w:cstheme="minorHAnsi"/>
          <w:lang w:val="es-ES"/>
        </w:rPr>
        <w:t xml:space="preserve"> con </w:t>
      </w:r>
      <w:r w:rsidR="00127BFF">
        <w:rPr>
          <w:rFonts w:asciiTheme="minorHAnsi" w:hAnsiTheme="minorHAnsi" w:cstheme="minorHAnsi"/>
          <w:lang w:val="es-ES"/>
        </w:rPr>
        <w:t xml:space="preserve">su salud de comportamiento y a balancear su vida/trabajo. </w:t>
      </w:r>
      <w:r w:rsidR="00127BFF" w:rsidRPr="00127BFF">
        <w:rPr>
          <w:rFonts w:asciiTheme="minorHAnsi" w:hAnsiTheme="minorHAnsi" w:cstheme="minorHAnsi"/>
          <w:lang w:val="es-ES"/>
        </w:rPr>
        <w:t xml:space="preserve">Los beneficios de su PAE incluyen </w:t>
      </w:r>
      <w:r w:rsidR="007B246D">
        <w:rPr>
          <w:rFonts w:asciiTheme="minorHAnsi" w:hAnsiTheme="minorHAnsi" w:cstheme="minorHAnsi"/>
          <w:lang w:val="es-ES"/>
        </w:rPr>
        <w:t xml:space="preserve">asesoramiento y </w:t>
      </w:r>
      <w:r w:rsidR="00127BFF" w:rsidRPr="00127BFF">
        <w:rPr>
          <w:rFonts w:asciiTheme="minorHAnsi" w:hAnsiTheme="minorHAnsi" w:cstheme="minorHAnsi"/>
          <w:lang w:val="es-ES"/>
        </w:rPr>
        <w:t>una variedad de recursos en línea</w:t>
      </w:r>
      <w:r w:rsidR="00127BFF">
        <w:rPr>
          <w:rFonts w:asciiTheme="minorHAnsi" w:hAnsiTheme="minorHAnsi" w:cstheme="minorHAnsi"/>
          <w:lang w:val="es-ES"/>
        </w:rPr>
        <w:t xml:space="preserve">, los cuales puede </w:t>
      </w:r>
      <w:proofErr w:type="spellStart"/>
      <w:r w:rsidR="00127BFF">
        <w:rPr>
          <w:rFonts w:asciiTheme="minorHAnsi" w:hAnsiTheme="minorHAnsi" w:cstheme="minorHAnsi"/>
          <w:lang w:val="es-ES"/>
        </w:rPr>
        <w:t>accesar</w:t>
      </w:r>
      <w:proofErr w:type="spellEnd"/>
      <w:r w:rsidR="00127BFF">
        <w:rPr>
          <w:rFonts w:asciiTheme="minorHAnsi" w:hAnsiTheme="minorHAnsi" w:cstheme="minorHAnsi"/>
          <w:lang w:val="es-ES"/>
        </w:rPr>
        <w:t xml:space="preserve"> </w:t>
      </w:r>
      <w:r w:rsidR="007B246D">
        <w:rPr>
          <w:rFonts w:asciiTheme="minorHAnsi" w:hAnsiTheme="minorHAnsi" w:cstheme="minorHAnsi"/>
          <w:lang w:val="es-ES"/>
        </w:rPr>
        <w:t xml:space="preserve">las 24 horas del día. Esperamos que aproveche al máximo estos servicios que tiene a su disposición. </w:t>
      </w:r>
    </w:p>
    <w:p w14:paraId="23C626F5" w14:textId="2E477102" w:rsidR="00832740" w:rsidRPr="007B246D" w:rsidRDefault="007B246D" w:rsidP="00452A77">
      <w:pPr>
        <w:spacing w:line="240" w:lineRule="auto"/>
        <w:rPr>
          <w:rFonts w:asciiTheme="minorHAnsi" w:hAnsiTheme="minorHAnsi" w:cstheme="minorHAnsi"/>
          <w:lang w:val="es-ES"/>
        </w:rPr>
      </w:pPr>
      <w:r w:rsidRPr="007B246D">
        <w:rPr>
          <w:rFonts w:asciiTheme="minorHAnsi" w:hAnsiTheme="minorHAnsi" w:cstheme="minorHAnsi"/>
          <w:lang w:val="es-ES"/>
        </w:rPr>
        <w:t xml:space="preserve">Todos los servicios de su PAE son completamente confidenciales y pueden ser utilizados por usted o cualquier miembro de su familia, incluyendo su </w:t>
      </w:r>
      <w:r>
        <w:rPr>
          <w:rFonts w:asciiTheme="minorHAnsi" w:hAnsiTheme="minorHAnsi" w:cstheme="minorHAnsi"/>
          <w:lang w:val="es-ES"/>
        </w:rPr>
        <w:t xml:space="preserve">esposo/a, </w:t>
      </w:r>
      <w:r w:rsidRPr="007B246D">
        <w:rPr>
          <w:rFonts w:asciiTheme="minorHAnsi" w:hAnsiTheme="minorHAnsi" w:cstheme="minorHAnsi"/>
          <w:lang w:val="es-ES"/>
        </w:rPr>
        <w:t xml:space="preserve">pareja, hijos (no importa </w:t>
      </w:r>
      <w:r>
        <w:rPr>
          <w:rFonts w:asciiTheme="minorHAnsi" w:hAnsiTheme="minorHAnsi" w:cstheme="minorHAnsi"/>
          <w:lang w:val="es-ES"/>
        </w:rPr>
        <w:t>la e</w:t>
      </w:r>
      <w:r w:rsidRPr="007B246D">
        <w:rPr>
          <w:rFonts w:asciiTheme="minorHAnsi" w:hAnsiTheme="minorHAnsi" w:cstheme="minorHAnsi"/>
          <w:lang w:val="es-ES"/>
        </w:rPr>
        <w:t>dad ni dónde viv</w:t>
      </w:r>
      <w:r>
        <w:rPr>
          <w:rFonts w:asciiTheme="minorHAnsi" w:hAnsiTheme="minorHAnsi" w:cstheme="minorHAnsi"/>
          <w:lang w:val="es-ES"/>
        </w:rPr>
        <w:t xml:space="preserve">an), y hasta miembros de su familia extendida. </w:t>
      </w:r>
      <w:r w:rsidRPr="007B246D">
        <w:rPr>
          <w:rFonts w:asciiTheme="minorHAnsi" w:hAnsiTheme="minorHAnsi" w:cstheme="minorHAnsi"/>
          <w:lang w:val="es-ES"/>
        </w:rPr>
        <w:t>Nosotros como su empleador, no sabremos quién us</w:t>
      </w:r>
      <w:r>
        <w:rPr>
          <w:rFonts w:asciiTheme="minorHAnsi" w:hAnsiTheme="minorHAnsi" w:cstheme="minorHAnsi"/>
          <w:lang w:val="es-ES"/>
        </w:rPr>
        <w:t>a</w:t>
      </w:r>
      <w:r w:rsidRPr="007B246D">
        <w:rPr>
          <w:rFonts w:asciiTheme="minorHAnsi" w:hAnsiTheme="minorHAnsi" w:cstheme="minorHAnsi"/>
          <w:lang w:val="es-ES"/>
        </w:rPr>
        <w:t xml:space="preserve"> estos recursos, cuándo</w:t>
      </w:r>
      <w:r>
        <w:rPr>
          <w:rFonts w:asciiTheme="minorHAnsi" w:hAnsiTheme="minorHAnsi" w:cstheme="minorHAnsi"/>
          <w:lang w:val="es-ES"/>
        </w:rPr>
        <w:t>,</w:t>
      </w:r>
      <w:r w:rsidRPr="007B246D">
        <w:rPr>
          <w:rFonts w:asciiTheme="minorHAnsi" w:hAnsiTheme="minorHAnsi" w:cstheme="minorHAnsi"/>
          <w:lang w:val="es-ES"/>
        </w:rPr>
        <w:t xml:space="preserve"> ni por qué </w:t>
      </w:r>
      <w:r>
        <w:rPr>
          <w:rFonts w:asciiTheme="minorHAnsi" w:hAnsiTheme="minorHAnsi" w:cstheme="minorHAnsi"/>
          <w:lang w:val="es-ES"/>
        </w:rPr>
        <w:t xml:space="preserve">razón. </w:t>
      </w:r>
    </w:p>
    <w:p w14:paraId="19073C4E" w14:textId="5A9FD54C" w:rsidR="007530A3" w:rsidRPr="007B246D" w:rsidRDefault="007B246D" w:rsidP="007B246D">
      <w:pPr>
        <w:spacing w:line="240" w:lineRule="auto"/>
        <w:rPr>
          <w:rFonts w:asciiTheme="minorHAnsi" w:hAnsiTheme="minorHAnsi" w:cstheme="minorHAnsi"/>
          <w:color w:val="404040" w:themeColor="text1"/>
          <w:lang w:val="es-ES"/>
        </w:rPr>
        <w:sectPr w:rsidR="007530A3" w:rsidRPr="007B246D" w:rsidSect="00984337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2240" w:h="15840" w:code="1"/>
          <w:pgMar w:top="1296" w:right="1440" w:bottom="1008" w:left="1440" w:header="547" w:footer="403" w:gutter="0"/>
          <w:cols w:space="720"/>
          <w:titlePg/>
          <w:docGrid w:linePitch="360"/>
        </w:sectPr>
      </w:pPr>
      <w:r w:rsidRPr="007B246D">
        <w:rPr>
          <w:rFonts w:asciiTheme="minorHAnsi" w:hAnsiTheme="minorHAnsi" w:cstheme="minorHAnsi"/>
          <w:color w:val="404040" w:themeColor="text1"/>
          <w:lang w:val="es-ES"/>
        </w:rPr>
        <w:t xml:space="preserve">Su PAE incluye los siguientes recursos. </w:t>
      </w:r>
      <w:r w:rsidRPr="007B599D">
        <w:rPr>
          <w:rFonts w:asciiTheme="minorHAnsi" w:hAnsiTheme="minorHAnsi" w:cstheme="minorHAnsi"/>
          <w:color w:val="404040" w:themeColor="text1"/>
          <w:lang w:val="es-ES"/>
        </w:rPr>
        <w:t>Pued</w:t>
      </w:r>
      <w:r w:rsidR="002B65EE" w:rsidRPr="007B599D">
        <w:rPr>
          <w:rFonts w:asciiTheme="minorHAnsi" w:hAnsiTheme="minorHAnsi" w:cstheme="minorHAnsi"/>
          <w:color w:val="404040" w:themeColor="text1"/>
          <w:lang w:val="es-ES"/>
        </w:rPr>
        <w:t>e</w:t>
      </w:r>
      <w:r w:rsidRPr="007B246D">
        <w:rPr>
          <w:rFonts w:asciiTheme="minorHAnsi" w:hAnsiTheme="minorHAnsi" w:cstheme="minorHAnsi"/>
          <w:color w:val="404040" w:themeColor="text1"/>
          <w:lang w:val="es-ES"/>
        </w:rPr>
        <w:t xml:space="preserve"> encontrar más detalles sobre algunos de estos recursos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 más adelante y en otros documentos que le han sido entregados.</w:t>
      </w:r>
    </w:p>
    <w:p w14:paraId="47E21989" w14:textId="127A32E9" w:rsidR="00B57BEB" w:rsidRPr="007B246D" w:rsidRDefault="007B246D" w:rsidP="00452A77">
      <w:pPr>
        <w:pStyle w:val="ListParagraph"/>
        <w:spacing w:after="120"/>
        <w:rPr>
          <w:rFonts w:cstheme="minorHAnsi"/>
          <w:color w:val="404040" w:themeColor="text1"/>
          <w:lang w:val="es-ES"/>
        </w:rPr>
      </w:pPr>
      <w:r w:rsidRPr="007B246D">
        <w:rPr>
          <w:rFonts w:cstheme="minorHAnsi"/>
          <w:color w:val="404040" w:themeColor="text1"/>
          <w:lang w:val="es-ES"/>
        </w:rPr>
        <w:t>Apoyo por teléfono al moment</w:t>
      </w:r>
      <w:r>
        <w:rPr>
          <w:rFonts w:cstheme="minorHAnsi"/>
          <w:color w:val="404040" w:themeColor="text1"/>
          <w:lang w:val="es-ES"/>
        </w:rPr>
        <w:t>o</w:t>
      </w:r>
    </w:p>
    <w:p w14:paraId="2E8FA8B3" w14:textId="69E727C8" w:rsidR="00B57BEB" w:rsidRPr="00452A77" w:rsidRDefault="007B246D" w:rsidP="00452A77">
      <w:pPr>
        <w:pStyle w:val="ListParagraph"/>
        <w:spacing w:after="120"/>
        <w:rPr>
          <w:rFonts w:cstheme="minorHAnsi"/>
          <w:color w:val="404040" w:themeColor="text1"/>
        </w:rPr>
      </w:pPr>
      <w:proofErr w:type="spellStart"/>
      <w:r>
        <w:rPr>
          <w:rFonts w:cstheme="minorHAnsi"/>
          <w:color w:val="404040" w:themeColor="text1"/>
        </w:rPr>
        <w:t>Asesoramiento</w:t>
      </w:r>
      <w:proofErr w:type="spellEnd"/>
      <w:r>
        <w:rPr>
          <w:rFonts w:cstheme="minorHAnsi"/>
          <w:color w:val="404040" w:themeColor="text1"/>
        </w:rPr>
        <w:t xml:space="preserve"> </w:t>
      </w:r>
      <w:proofErr w:type="spellStart"/>
      <w:r>
        <w:rPr>
          <w:rFonts w:cstheme="minorHAnsi"/>
          <w:color w:val="404040" w:themeColor="text1"/>
        </w:rPr>
        <w:t>en</w:t>
      </w:r>
      <w:proofErr w:type="spellEnd"/>
      <w:r>
        <w:rPr>
          <w:rFonts w:cstheme="minorHAnsi"/>
          <w:color w:val="404040" w:themeColor="text1"/>
        </w:rPr>
        <w:t xml:space="preserve"> persona</w:t>
      </w:r>
    </w:p>
    <w:p w14:paraId="3C353E5C" w14:textId="7B709015" w:rsidR="00B57BEB" w:rsidRPr="00372C7F" w:rsidRDefault="00372C7F" w:rsidP="00452A77">
      <w:pPr>
        <w:pStyle w:val="ListParagraph"/>
        <w:spacing w:after="120"/>
        <w:rPr>
          <w:rFonts w:cstheme="minorHAnsi"/>
          <w:color w:val="404040" w:themeColor="text1"/>
          <w:lang w:val="es-ES"/>
        </w:rPr>
      </w:pPr>
      <w:r w:rsidRPr="00372C7F">
        <w:rPr>
          <w:rFonts w:cstheme="minorHAnsi"/>
          <w:color w:val="404040" w:themeColor="text1"/>
          <w:lang w:val="es-ES"/>
        </w:rPr>
        <w:t>Entrenamiento para compañeros de En</w:t>
      </w:r>
      <w:r>
        <w:rPr>
          <w:rFonts w:cstheme="minorHAnsi"/>
          <w:color w:val="404040" w:themeColor="text1"/>
          <w:lang w:val="es-ES"/>
        </w:rPr>
        <w:t>fermería</w:t>
      </w:r>
    </w:p>
    <w:p w14:paraId="48174222" w14:textId="3FC87B5E" w:rsidR="00372C7F" w:rsidRPr="00372C7F" w:rsidRDefault="00372C7F" w:rsidP="00372C7F">
      <w:pPr>
        <w:pStyle w:val="ListParagraph"/>
        <w:spacing w:after="120"/>
        <w:rPr>
          <w:rFonts w:cstheme="minorHAnsi"/>
          <w:color w:val="404040" w:themeColor="text1"/>
          <w:lang w:val="es-ES"/>
        </w:rPr>
      </w:pPr>
      <w:r w:rsidRPr="00372C7F">
        <w:rPr>
          <w:rFonts w:cstheme="minorHAnsi"/>
          <w:color w:val="404040" w:themeColor="text1"/>
          <w:lang w:val="es-ES"/>
        </w:rPr>
        <w:t>Entrenamiento para compañeros de E</w:t>
      </w:r>
      <w:r>
        <w:rPr>
          <w:rFonts w:cstheme="minorHAnsi"/>
          <w:color w:val="404040" w:themeColor="text1"/>
          <w:lang w:val="es-ES"/>
        </w:rPr>
        <w:t>ducación</w:t>
      </w:r>
    </w:p>
    <w:p w14:paraId="520AF63C" w14:textId="0531E7B2" w:rsidR="00B57BEB" w:rsidRPr="00452A77" w:rsidRDefault="00372C7F" w:rsidP="00452A77">
      <w:pPr>
        <w:pStyle w:val="ListParagraph"/>
        <w:spacing w:after="120"/>
        <w:rPr>
          <w:rFonts w:cstheme="minorHAnsi"/>
          <w:color w:val="404040" w:themeColor="text1"/>
        </w:rPr>
      </w:pPr>
      <w:r>
        <w:rPr>
          <w:rFonts w:cstheme="minorHAnsi"/>
          <w:color w:val="404040" w:themeColor="text1"/>
        </w:rPr>
        <w:t xml:space="preserve">App de </w:t>
      </w:r>
      <w:r w:rsidR="00B57BEB" w:rsidRPr="00452A77">
        <w:rPr>
          <w:rFonts w:cstheme="minorHAnsi"/>
          <w:color w:val="404040" w:themeColor="text1"/>
        </w:rPr>
        <w:t xml:space="preserve">VITAL WorkLife </w:t>
      </w:r>
    </w:p>
    <w:p w14:paraId="53A14FA9" w14:textId="1BAFCB97" w:rsidR="00B57BEB" w:rsidRPr="00372C7F" w:rsidRDefault="00372C7F" w:rsidP="00452A77">
      <w:pPr>
        <w:pStyle w:val="ListParagraph"/>
        <w:spacing w:after="120"/>
        <w:rPr>
          <w:rFonts w:cstheme="minorHAnsi"/>
          <w:color w:val="404040" w:themeColor="text1"/>
          <w:lang w:val="es-ES"/>
        </w:rPr>
      </w:pPr>
      <w:r w:rsidRPr="00372C7F">
        <w:rPr>
          <w:rFonts w:cstheme="minorHAnsi"/>
          <w:color w:val="404040" w:themeColor="text1"/>
          <w:lang w:val="es-ES"/>
        </w:rPr>
        <w:t>Consultas y recursos legales y f</w:t>
      </w:r>
      <w:r>
        <w:rPr>
          <w:rFonts w:cstheme="minorHAnsi"/>
          <w:color w:val="404040" w:themeColor="text1"/>
          <w:lang w:val="es-ES"/>
        </w:rPr>
        <w:t>inancieros</w:t>
      </w:r>
    </w:p>
    <w:p w14:paraId="54916646" w14:textId="6F4E6D47" w:rsidR="004A67C4" w:rsidRPr="00372C7F" w:rsidRDefault="00372C7F" w:rsidP="00452A77">
      <w:pPr>
        <w:pStyle w:val="ListParagraph"/>
        <w:spacing w:after="120"/>
        <w:rPr>
          <w:rFonts w:cstheme="minorHAnsi"/>
          <w:color w:val="404040" w:themeColor="text1"/>
          <w:lang w:val="es-ES"/>
        </w:rPr>
        <w:sectPr w:rsidR="004A67C4" w:rsidRPr="00372C7F" w:rsidSect="004A67C4">
          <w:endnotePr>
            <w:numFmt w:val="decimal"/>
          </w:endnotePr>
          <w:type w:val="continuous"/>
          <w:pgSz w:w="12240" w:h="15840" w:code="1"/>
          <w:pgMar w:top="1296" w:right="1440" w:bottom="1008" w:left="1440" w:header="547" w:footer="403" w:gutter="0"/>
          <w:cols w:num="2" w:space="720"/>
          <w:titlePg/>
          <w:docGrid w:linePitch="360"/>
        </w:sectPr>
      </w:pPr>
      <w:r w:rsidRPr="00372C7F">
        <w:rPr>
          <w:rFonts w:cstheme="minorHAnsi"/>
          <w:color w:val="404040" w:themeColor="text1"/>
          <w:lang w:val="es-ES"/>
        </w:rPr>
        <w:t>Recursos en línea sobre Vid</w:t>
      </w:r>
      <w:r>
        <w:rPr>
          <w:rFonts w:cstheme="minorHAnsi"/>
          <w:color w:val="404040" w:themeColor="text1"/>
          <w:lang w:val="es-ES"/>
        </w:rPr>
        <w:t xml:space="preserve">a </w:t>
      </w:r>
      <w:r w:rsidRPr="00372C7F">
        <w:rPr>
          <w:rFonts w:cstheme="minorHAnsi"/>
          <w:color w:val="404040" w:themeColor="text1"/>
          <w:lang w:val="es-ES"/>
        </w:rPr>
        <w:t>&amp; Trabajo</w:t>
      </w:r>
      <w:r>
        <w:rPr>
          <w:rFonts w:cstheme="minorHAnsi"/>
          <w:color w:val="404040" w:themeColor="text1"/>
          <w:lang w:val="es-ES"/>
        </w:rPr>
        <w:t xml:space="preserve"> </w:t>
      </w:r>
      <w:bookmarkEnd w:id="1"/>
    </w:p>
    <w:p w14:paraId="5D5F4024" w14:textId="5DACC91A" w:rsidR="000E2D45" w:rsidRPr="00372C7F" w:rsidRDefault="00372C7F" w:rsidP="00452A77">
      <w:pPr>
        <w:spacing w:line="240" w:lineRule="auto"/>
        <w:rPr>
          <w:rFonts w:asciiTheme="minorHAnsi" w:hAnsiTheme="minorHAnsi" w:cstheme="minorHAnsi"/>
          <w:b/>
          <w:bCs/>
          <w:color w:val="194E92" w:themeColor="text2"/>
          <w:sz w:val="28"/>
          <w:szCs w:val="28"/>
          <w:lang w:val="es-ES"/>
        </w:rPr>
      </w:pPr>
      <w:r w:rsidRPr="00372C7F">
        <w:rPr>
          <w:rFonts w:asciiTheme="minorHAnsi" w:hAnsiTheme="minorHAnsi" w:cstheme="minorHAnsi"/>
          <w:b/>
          <w:bCs/>
          <w:color w:val="194E92" w:themeColor="text2"/>
          <w:sz w:val="28"/>
          <w:szCs w:val="28"/>
          <w:lang w:val="es-ES"/>
        </w:rPr>
        <w:t>Asesoramiento / Consultas</w:t>
      </w:r>
    </w:p>
    <w:p w14:paraId="4618D992" w14:textId="6E690ED2" w:rsidR="00832740" w:rsidRPr="00372C7F" w:rsidRDefault="00372C7F" w:rsidP="00452A77">
      <w:pPr>
        <w:spacing w:line="240" w:lineRule="auto"/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</w:pPr>
      <w:r w:rsidRPr="00372C7F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>Ayud</w:t>
      </w:r>
      <w:r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 xml:space="preserve">ándolo a enfrentarse a los retos de Vida y Trabajo </w:t>
      </w:r>
    </w:p>
    <w:p w14:paraId="70E6D0F4" w14:textId="6221CDC9" w:rsidR="007025C8" w:rsidRPr="00240182" w:rsidRDefault="00372C7F" w:rsidP="00240182">
      <w:pPr>
        <w:pStyle w:val="ListParagraph"/>
        <w:spacing w:after="120"/>
        <w:rPr>
          <w:rFonts w:cstheme="minorHAnsi"/>
          <w:color w:val="404040" w:themeColor="text1"/>
          <w:lang w:val="es-ES"/>
        </w:rPr>
      </w:pPr>
      <w:r w:rsidRPr="00372C7F">
        <w:rPr>
          <w:rFonts w:cstheme="minorHAnsi"/>
          <w:color w:val="404040" w:themeColor="text1"/>
          <w:lang w:val="es-ES"/>
        </w:rPr>
        <w:t xml:space="preserve">Su </w:t>
      </w:r>
      <w:r w:rsidR="003B5D3B">
        <w:rPr>
          <w:rFonts w:cstheme="minorHAnsi"/>
          <w:color w:val="404040" w:themeColor="text1"/>
          <w:lang w:val="es-ES"/>
        </w:rPr>
        <w:t>PAE</w:t>
      </w:r>
      <w:r w:rsidRPr="00372C7F">
        <w:rPr>
          <w:rFonts w:cstheme="minorHAnsi"/>
          <w:color w:val="404040" w:themeColor="text1"/>
          <w:lang w:val="es-ES"/>
        </w:rPr>
        <w:t xml:space="preserve"> incluye </w:t>
      </w:r>
      <w:r>
        <w:rPr>
          <w:rFonts w:cstheme="minorHAnsi"/>
          <w:color w:val="404040" w:themeColor="text1"/>
          <w:lang w:val="es-ES"/>
        </w:rPr>
        <w:t>a</w:t>
      </w:r>
      <w:r w:rsidRPr="007B246D">
        <w:rPr>
          <w:rFonts w:cstheme="minorHAnsi"/>
          <w:color w:val="404040" w:themeColor="text1"/>
          <w:lang w:val="es-ES"/>
        </w:rPr>
        <w:t>poyo por teléfono al moment</w:t>
      </w:r>
      <w:r>
        <w:rPr>
          <w:rFonts w:cstheme="minorHAnsi"/>
          <w:color w:val="404040" w:themeColor="text1"/>
          <w:lang w:val="es-ES"/>
        </w:rPr>
        <w:t>o, disponible las 24 horas</w:t>
      </w:r>
      <w:r w:rsidR="002D1A3F">
        <w:rPr>
          <w:rFonts w:cstheme="minorHAnsi"/>
          <w:color w:val="404040" w:themeColor="text1"/>
          <w:lang w:val="es-ES"/>
        </w:rPr>
        <w:t>,</w:t>
      </w:r>
      <w:r>
        <w:rPr>
          <w:rFonts w:cstheme="minorHAnsi"/>
          <w:color w:val="404040" w:themeColor="text1"/>
          <w:lang w:val="es-ES"/>
        </w:rPr>
        <w:t xml:space="preserve"> cualquier día, y además </w:t>
      </w:r>
      <w:r w:rsidR="00240182">
        <w:rPr>
          <w:rFonts w:cstheme="minorHAnsi"/>
          <w:color w:val="404040" w:themeColor="text1"/>
          <w:lang w:val="es-ES"/>
        </w:rPr>
        <w:t xml:space="preserve">incluye consultas en persona con un consejero licenciado en salud del comportamiento. El asesoramiento de </w:t>
      </w:r>
      <w:r w:rsidR="007025C8" w:rsidRPr="00240182">
        <w:rPr>
          <w:rFonts w:cstheme="minorHAnsi"/>
          <w:color w:val="404040" w:themeColor="text1"/>
          <w:lang w:val="es-ES"/>
        </w:rPr>
        <w:t xml:space="preserve">EAP: </w:t>
      </w:r>
    </w:p>
    <w:p w14:paraId="29C892E7" w14:textId="48794258" w:rsidR="007025C8" w:rsidRPr="00452A77" w:rsidRDefault="00240182" w:rsidP="00452A77">
      <w:pPr>
        <w:pStyle w:val="ListParagraph"/>
        <w:spacing w:after="120"/>
        <w:rPr>
          <w:rFonts w:cstheme="minorHAnsi"/>
          <w:color w:val="404040" w:themeColor="text1"/>
        </w:rPr>
      </w:pPr>
      <w:proofErr w:type="spellStart"/>
      <w:r>
        <w:rPr>
          <w:rFonts w:cstheme="minorHAnsi"/>
          <w:color w:val="404040" w:themeColor="text1"/>
        </w:rPr>
        <w:t>Está</w:t>
      </w:r>
      <w:proofErr w:type="spellEnd"/>
      <w:r>
        <w:rPr>
          <w:rFonts w:cstheme="minorHAnsi"/>
          <w:color w:val="404040" w:themeColor="text1"/>
        </w:rPr>
        <w:t xml:space="preserve"> disponible gratis para </w:t>
      </w:r>
      <w:proofErr w:type="spellStart"/>
      <w:r>
        <w:rPr>
          <w:rFonts w:cstheme="minorHAnsi"/>
          <w:color w:val="404040" w:themeColor="text1"/>
        </w:rPr>
        <w:t>usted</w:t>
      </w:r>
      <w:proofErr w:type="spellEnd"/>
      <w:r>
        <w:rPr>
          <w:rFonts w:cstheme="minorHAnsi"/>
          <w:color w:val="404040" w:themeColor="text1"/>
        </w:rPr>
        <w:t xml:space="preserve"> y </w:t>
      </w:r>
      <w:proofErr w:type="spellStart"/>
      <w:r>
        <w:rPr>
          <w:rFonts w:cstheme="minorHAnsi"/>
          <w:color w:val="404040" w:themeColor="text1"/>
        </w:rPr>
        <w:t>miembros</w:t>
      </w:r>
      <w:proofErr w:type="spellEnd"/>
      <w:r>
        <w:rPr>
          <w:rFonts w:cstheme="minorHAnsi"/>
          <w:color w:val="404040" w:themeColor="text1"/>
        </w:rPr>
        <w:t xml:space="preserve"> de </w:t>
      </w:r>
      <w:proofErr w:type="spellStart"/>
      <w:r>
        <w:rPr>
          <w:rFonts w:cstheme="minorHAnsi"/>
          <w:color w:val="404040" w:themeColor="text1"/>
        </w:rPr>
        <w:t>su</w:t>
      </w:r>
      <w:proofErr w:type="spellEnd"/>
      <w:r>
        <w:rPr>
          <w:rFonts w:cstheme="minorHAnsi"/>
          <w:color w:val="404040" w:themeColor="text1"/>
        </w:rPr>
        <w:t xml:space="preserve"> </w:t>
      </w:r>
      <w:proofErr w:type="spellStart"/>
      <w:r>
        <w:rPr>
          <w:rFonts w:cstheme="minorHAnsi"/>
          <w:color w:val="404040" w:themeColor="text1"/>
        </w:rPr>
        <w:t>familia</w:t>
      </w:r>
      <w:proofErr w:type="spellEnd"/>
      <w:r>
        <w:rPr>
          <w:rFonts w:cstheme="minorHAnsi"/>
          <w:color w:val="404040" w:themeColor="text1"/>
        </w:rPr>
        <w:t xml:space="preserve"> </w:t>
      </w:r>
    </w:p>
    <w:p w14:paraId="17DB99CB" w14:textId="46ED0151" w:rsidR="007025C8" w:rsidRPr="00452A77" w:rsidRDefault="007025C8" w:rsidP="00452A77">
      <w:pPr>
        <w:pStyle w:val="ListParagraph"/>
        <w:spacing w:after="120"/>
        <w:rPr>
          <w:rFonts w:cstheme="minorHAnsi"/>
          <w:color w:val="404040" w:themeColor="text1"/>
        </w:rPr>
      </w:pPr>
      <w:proofErr w:type="spellStart"/>
      <w:r w:rsidRPr="00452A77">
        <w:rPr>
          <w:rFonts w:cstheme="minorHAnsi"/>
          <w:color w:val="404040" w:themeColor="text1"/>
        </w:rPr>
        <w:t>Inclu</w:t>
      </w:r>
      <w:r w:rsidR="00240182">
        <w:rPr>
          <w:rFonts w:cstheme="minorHAnsi"/>
          <w:color w:val="404040" w:themeColor="text1"/>
        </w:rPr>
        <w:t>ye</w:t>
      </w:r>
      <w:proofErr w:type="spellEnd"/>
      <w:r w:rsidRPr="00452A77">
        <w:rPr>
          <w:rFonts w:cstheme="minorHAnsi"/>
          <w:color w:val="404040" w:themeColor="text1"/>
        </w:rPr>
        <w:t xml:space="preserve"> {</w:t>
      </w:r>
      <w:r w:rsidR="00D95C4F" w:rsidRPr="00452A77">
        <w:rPr>
          <w:rFonts w:cstheme="minorHAnsi"/>
          <w:color w:val="404040" w:themeColor="text1"/>
          <w:highlight w:val="yellow"/>
        </w:rPr>
        <w:t>X</w:t>
      </w:r>
      <w:r w:rsidRPr="00452A77">
        <w:rPr>
          <w:rFonts w:cstheme="minorHAnsi"/>
          <w:color w:val="404040" w:themeColor="text1"/>
        </w:rPr>
        <w:t xml:space="preserve">} </w:t>
      </w:r>
      <w:proofErr w:type="spellStart"/>
      <w:r w:rsidR="00240182">
        <w:rPr>
          <w:rFonts w:cstheme="minorHAnsi"/>
          <w:color w:val="404040" w:themeColor="text1"/>
        </w:rPr>
        <w:t>sesiones</w:t>
      </w:r>
      <w:proofErr w:type="spellEnd"/>
      <w:r w:rsidR="00240182">
        <w:rPr>
          <w:rFonts w:cstheme="minorHAnsi"/>
          <w:color w:val="404040" w:themeColor="text1"/>
        </w:rPr>
        <w:t xml:space="preserve"> </w:t>
      </w:r>
      <w:proofErr w:type="spellStart"/>
      <w:r w:rsidR="00240182">
        <w:rPr>
          <w:rFonts w:cstheme="minorHAnsi"/>
          <w:color w:val="404040" w:themeColor="text1"/>
        </w:rPr>
        <w:t>en</w:t>
      </w:r>
      <w:proofErr w:type="spellEnd"/>
      <w:r w:rsidR="00240182">
        <w:rPr>
          <w:rFonts w:cstheme="minorHAnsi"/>
          <w:color w:val="404040" w:themeColor="text1"/>
        </w:rPr>
        <w:t xml:space="preserve"> persona, por </w:t>
      </w:r>
      <w:proofErr w:type="spellStart"/>
      <w:r w:rsidR="00240182">
        <w:rPr>
          <w:rFonts w:cstheme="minorHAnsi"/>
          <w:color w:val="404040" w:themeColor="text1"/>
        </w:rPr>
        <w:t>incidente</w:t>
      </w:r>
      <w:proofErr w:type="spellEnd"/>
      <w:r w:rsidR="00240182">
        <w:rPr>
          <w:rFonts w:cstheme="minorHAnsi"/>
          <w:color w:val="404040" w:themeColor="text1"/>
        </w:rPr>
        <w:t xml:space="preserve"> </w:t>
      </w:r>
    </w:p>
    <w:p w14:paraId="02061681" w14:textId="765DCEEB" w:rsidR="00216434" w:rsidRPr="00240182" w:rsidRDefault="00240182" w:rsidP="00452A77">
      <w:pPr>
        <w:pStyle w:val="ListParagraph"/>
        <w:spacing w:after="120"/>
        <w:rPr>
          <w:rFonts w:cstheme="minorHAnsi"/>
          <w:color w:val="404040" w:themeColor="text1"/>
          <w:lang w:val="es-ES"/>
        </w:rPr>
      </w:pPr>
      <w:r w:rsidRPr="00240182">
        <w:rPr>
          <w:rFonts w:cstheme="minorHAnsi"/>
          <w:color w:val="404040" w:themeColor="text1"/>
          <w:lang w:val="es-ES"/>
        </w:rPr>
        <w:t>Es a corto</w:t>
      </w:r>
      <w:r>
        <w:rPr>
          <w:rFonts w:cstheme="minorHAnsi"/>
          <w:color w:val="404040" w:themeColor="text1"/>
          <w:lang w:val="es-ES"/>
        </w:rPr>
        <w:t xml:space="preserve"> </w:t>
      </w:r>
      <w:r w:rsidRPr="00240182">
        <w:rPr>
          <w:rFonts w:cstheme="minorHAnsi"/>
          <w:color w:val="404040" w:themeColor="text1"/>
          <w:lang w:val="es-ES"/>
        </w:rPr>
        <w:t xml:space="preserve">plazo y sin diagnóstico </w:t>
      </w:r>
    </w:p>
    <w:p w14:paraId="2B69C19E" w14:textId="67D1648B" w:rsidR="00452A77" w:rsidRPr="00452A77" w:rsidRDefault="00240182" w:rsidP="00452A77">
      <w:pPr>
        <w:pStyle w:val="ListParagraph"/>
        <w:spacing w:after="120"/>
        <w:rPr>
          <w:rFonts w:cstheme="minorHAnsi"/>
          <w:color w:val="404040" w:themeColor="text1"/>
        </w:rPr>
      </w:pPr>
      <w:r>
        <w:rPr>
          <w:rFonts w:cstheme="minorHAnsi"/>
          <w:color w:val="404040" w:themeColor="text1"/>
        </w:rPr>
        <w:t xml:space="preserve">Es </w:t>
      </w:r>
      <w:proofErr w:type="spellStart"/>
      <w:r>
        <w:rPr>
          <w:rFonts w:cstheme="minorHAnsi"/>
          <w:color w:val="404040" w:themeColor="text1"/>
        </w:rPr>
        <w:t>confidencial</w:t>
      </w:r>
      <w:proofErr w:type="spellEnd"/>
    </w:p>
    <w:p w14:paraId="39E88E91" w14:textId="26B36F49" w:rsidR="00832740" w:rsidRPr="00240182" w:rsidRDefault="00216434" w:rsidP="00452A77">
      <w:pPr>
        <w:spacing w:line="240" w:lineRule="auto"/>
        <w:rPr>
          <w:rFonts w:asciiTheme="minorHAnsi" w:hAnsiTheme="minorHAnsi" w:cstheme="minorHAnsi"/>
          <w:color w:val="404040" w:themeColor="text1"/>
          <w:lang w:val="es-ES"/>
        </w:rPr>
      </w:pPr>
      <w:r w:rsidRPr="00240182">
        <w:rPr>
          <w:rFonts w:asciiTheme="minorHAnsi" w:hAnsiTheme="minorHAnsi" w:cstheme="minorHAnsi"/>
          <w:color w:val="404040" w:themeColor="text1"/>
          <w:lang w:val="es-ES"/>
        </w:rPr>
        <w:t xml:space="preserve">VITAL WorkLife </w:t>
      </w:r>
      <w:r w:rsidR="00240182" w:rsidRPr="00240182">
        <w:rPr>
          <w:rFonts w:asciiTheme="minorHAnsi" w:hAnsiTheme="minorHAnsi" w:cstheme="minorHAnsi"/>
          <w:color w:val="404040" w:themeColor="text1"/>
          <w:lang w:val="es-ES"/>
        </w:rPr>
        <w:t>puede ayudarlo con una variedad de situa</w:t>
      </w:r>
      <w:r w:rsidR="00240182">
        <w:rPr>
          <w:rFonts w:asciiTheme="minorHAnsi" w:hAnsiTheme="minorHAnsi" w:cstheme="minorHAnsi"/>
          <w:color w:val="404040" w:themeColor="text1"/>
          <w:lang w:val="es-ES"/>
        </w:rPr>
        <w:t>c</w:t>
      </w:r>
      <w:r w:rsidR="00240182" w:rsidRPr="00240182">
        <w:rPr>
          <w:rFonts w:asciiTheme="minorHAnsi" w:hAnsiTheme="minorHAnsi" w:cstheme="minorHAnsi"/>
          <w:color w:val="404040" w:themeColor="text1"/>
          <w:lang w:val="es-ES"/>
        </w:rPr>
        <w:t xml:space="preserve">iones, </w:t>
      </w:r>
      <w:proofErr w:type="gramStart"/>
      <w:r w:rsidR="00240182" w:rsidRPr="00240182">
        <w:rPr>
          <w:rFonts w:asciiTheme="minorHAnsi" w:hAnsiTheme="minorHAnsi" w:cstheme="minorHAnsi"/>
          <w:color w:val="404040" w:themeColor="text1"/>
          <w:lang w:val="es-ES"/>
        </w:rPr>
        <w:t>incluyendo</w:t>
      </w:r>
      <w:proofErr w:type="gramEnd"/>
      <w:r w:rsidR="00240182" w:rsidRPr="00240182">
        <w:rPr>
          <w:rFonts w:asciiTheme="minorHAnsi" w:hAnsiTheme="minorHAnsi" w:cstheme="minorHAnsi"/>
          <w:color w:val="404040" w:themeColor="text1"/>
          <w:lang w:val="es-ES"/>
        </w:rPr>
        <w:t xml:space="preserve"> pero no limitada</w:t>
      </w:r>
      <w:r w:rsidR="00240182">
        <w:rPr>
          <w:rFonts w:asciiTheme="minorHAnsi" w:hAnsiTheme="minorHAnsi" w:cstheme="minorHAnsi"/>
          <w:color w:val="404040" w:themeColor="text1"/>
          <w:lang w:val="es-ES"/>
        </w:rPr>
        <w:t>s a</w:t>
      </w:r>
      <w:r w:rsidR="00832740" w:rsidRPr="00240182">
        <w:rPr>
          <w:rFonts w:asciiTheme="minorHAnsi" w:hAnsiTheme="minorHAnsi" w:cstheme="minorHAnsi"/>
          <w:color w:val="404040" w:themeColor="text1"/>
          <w:lang w:val="es-ES"/>
        </w:rPr>
        <w:t>:</w:t>
      </w:r>
    </w:p>
    <w:p w14:paraId="29B22127" w14:textId="441B7BB8" w:rsidR="00832740" w:rsidRPr="00240182" w:rsidRDefault="00240182" w:rsidP="00452A77">
      <w:pPr>
        <w:numPr>
          <w:ilvl w:val="0"/>
          <w:numId w:val="22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404040" w:themeColor="text1"/>
          <w:lang w:val="es-ES"/>
        </w:rPr>
      </w:pPr>
      <w:r>
        <w:rPr>
          <w:rFonts w:asciiTheme="minorHAnsi" w:hAnsiTheme="minorHAnsi" w:cstheme="minorHAnsi"/>
          <w:color w:val="404040" w:themeColor="text1"/>
          <w:lang w:val="es-ES"/>
        </w:rPr>
        <w:t>Explorar p</w:t>
      </w:r>
      <w:r w:rsidRPr="00240182">
        <w:rPr>
          <w:rFonts w:asciiTheme="minorHAnsi" w:hAnsiTheme="minorHAnsi" w:cstheme="minorHAnsi"/>
          <w:color w:val="404040" w:themeColor="text1"/>
          <w:lang w:val="es-ES"/>
        </w:rPr>
        <w:t>roblemas de relaciones matrimoniales</w:t>
      </w:r>
      <w:r w:rsidR="002D1A3F">
        <w:rPr>
          <w:rFonts w:asciiTheme="minorHAnsi" w:hAnsiTheme="minorHAnsi" w:cstheme="minorHAnsi"/>
          <w:color w:val="404040" w:themeColor="text1"/>
          <w:lang w:val="es-ES"/>
        </w:rPr>
        <w:t>,</w:t>
      </w:r>
      <w:r w:rsidRPr="00240182">
        <w:rPr>
          <w:rFonts w:asciiTheme="minorHAnsi" w:hAnsiTheme="minorHAnsi" w:cstheme="minorHAnsi"/>
          <w:color w:val="404040" w:themeColor="text1"/>
          <w:lang w:val="es-ES"/>
        </w:rPr>
        <w:t xml:space="preserve"> o </w:t>
      </w:r>
      <w:r>
        <w:rPr>
          <w:rFonts w:asciiTheme="minorHAnsi" w:hAnsiTheme="minorHAnsi" w:cstheme="minorHAnsi"/>
          <w:color w:val="404040" w:themeColor="text1"/>
          <w:lang w:val="es-ES"/>
        </w:rPr>
        <w:t>con otros</w:t>
      </w:r>
    </w:p>
    <w:p w14:paraId="31AE8BCB" w14:textId="686F842A" w:rsidR="00832740" w:rsidRPr="002D1A3F" w:rsidRDefault="00832740" w:rsidP="00452A77">
      <w:pPr>
        <w:numPr>
          <w:ilvl w:val="0"/>
          <w:numId w:val="22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404040" w:themeColor="text1"/>
          <w:lang w:val="es-ES"/>
        </w:rPr>
      </w:pPr>
      <w:r w:rsidRPr="002D1A3F">
        <w:rPr>
          <w:rFonts w:asciiTheme="minorHAnsi" w:hAnsiTheme="minorHAnsi" w:cstheme="minorHAnsi"/>
          <w:color w:val="404040" w:themeColor="text1"/>
          <w:lang w:val="es-ES"/>
        </w:rPr>
        <w:t>A</w:t>
      </w:r>
      <w:r w:rsidR="002D1A3F">
        <w:rPr>
          <w:rFonts w:asciiTheme="minorHAnsi" w:hAnsiTheme="minorHAnsi" w:cstheme="minorHAnsi"/>
          <w:color w:val="404040" w:themeColor="text1"/>
          <w:lang w:val="es-ES"/>
        </w:rPr>
        <w:t>tender</w:t>
      </w:r>
      <w:r w:rsidR="002D1A3F" w:rsidRPr="002D1A3F">
        <w:rPr>
          <w:rFonts w:asciiTheme="minorHAnsi" w:hAnsiTheme="minorHAnsi" w:cstheme="minorHAnsi"/>
          <w:color w:val="404040" w:themeColor="text1"/>
          <w:lang w:val="es-ES"/>
        </w:rPr>
        <w:t xml:space="preserve"> síntomas y causas de depresi</w:t>
      </w:r>
      <w:r w:rsidR="002D1A3F">
        <w:rPr>
          <w:rFonts w:asciiTheme="minorHAnsi" w:hAnsiTheme="minorHAnsi" w:cstheme="minorHAnsi"/>
          <w:color w:val="404040" w:themeColor="text1"/>
          <w:lang w:val="es-ES"/>
        </w:rPr>
        <w:t>ó</w:t>
      </w:r>
      <w:r w:rsidR="002D1A3F" w:rsidRPr="002D1A3F">
        <w:rPr>
          <w:rFonts w:asciiTheme="minorHAnsi" w:hAnsiTheme="minorHAnsi" w:cstheme="minorHAnsi"/>
          <w:color w:val="404040" w:themeColor="text1"/>
          <w:lang w:val="es-ES"/>
        </w:rPr>
        <w:t>n, estrés y a</w:t>
      </w:r>
      <w:r w:rsidR="002D1A3F">
        <w:rPr>
          <w:rFonts w:asciiTheme="minorHAnsi" w:hAnsiTheme="minorHAnsi" w:cstheme="minorHAnsi"/>
          <w:color w:val="404040" w:themeColor="text1"/>
          <w:lang w:val="es-ES"/>
        </w:rPr>
        <w:t>nsiedad</w:t>
      </w:r>
    </w:p>
    <w:p w14:paraId="1035AE2F" w14:textId="00E6BD9D" w:rsidR="00832740" w:rsidRPr="002D1A3F" w:rsidRDefault="002D1A3F" w:rsidP="00452A77">
      <w:pPr>
        <w:numPr>
          <w:ilvl w:val="0"/>
          <w:numId w:val="22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404040" w:themeColor="text1"/>
          <w:lang w:val="es-ES"/>
        </w:rPr>
      </w:pPr>
      <w:r w:rsidRPr="002D1A3F">
        <w:rPr>
          <w:rFonts w:asciiTheme="minorHAnsi" w:hAnsiTheme="minorHAnsi" w:cstheme="minorHAnsi"/>
          <w:color w:val="404040" w:themeColor="text1"/>
          <w:lang w:val="es-ES"/>
        </w:rPr>
        <w:t>Resolver problemas entre padres e hijos</w:t>
      </w:r>
    </w:p>
    <w:p w14:paraId="766806D4" w14:textId="2F04ECBB" w:rsidR="00832740" w:rsidRPr="002D1A3F" w:rsidRDefault="002D1A3F" w:rsidP="00452A77">
      <w:pPr>
        <w:numPr>
          <w:ilvl w:val="0"/>
          <w:numId w:val="22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404040" w:themeColor="text1"/>
          <w:lang w:val="es-ES"/>
        </w:rPr>
      </w:pPr>
      <w:r w:rsidRPr="002D1A3F">
        <w:rPr>
          <w:rFonts w:asciiTheme="minorHAnsi" w:hAnsiTheme="minorHAnsi" w:cstheme="minorHAnsi"/>
          <w:color w:val="404040" w:themeColor="text1"/>
          <w:lang w:val="es-ES"/>
        </w:rPr>
        <w:t>Asesoramiento y consejería relacionado</w:t>
      </w:r>
      <w:r>
        <w:rPr>
          <w:rFonts w:asciiTheme="minorHAnsi" w:hAnsiTheme="minorHAnsi" w:cstheme="minorHAnsi"/>
          <w:color w:val="404040" w:themeColor="text1"/>
          <w:lang w:val="es-ES"/>
        </w:rPr>
        <w:t>s</w:t>
      </w:r>
      <w:r w:rsidRPr="002D1A3F">
        <w:rPr>
          <w:rFonts w:asciiTheme="minorHAnsi" w:hAnsiTheme="minorHAnsi" w:cstheme="minorHAnsi"/>
          <w:color w:val="404040" w:themeColor="text1"/>
          <w:lang w:val="es-ES"/>
        </w:rPr>
        <w:t xml:space="preserve"> a abuso de alcohol o uso de drogas </w:t>
      </w:r>
    </w:p>
    <w:p w14:paraId="0FDAF758" w14:textId="1E9D350A" w:rsidR="00832740" w:rsidRPr="002D1A3F" w:rsidRDefault="002D1A3F" w:rsidP="00452A77">
      <w:pPr>
        <w:numPr>
          <w:ilvl w:val="0"/>
          <w:numId w:val="22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404040" w:themeColor="text1"/>
          <w:lang w:val="es-ES"/>
        </w:rPr>
      </w:pPr>
      <w:r w:rsidRPr="002D1A3F">
        <w:rPr>
          <w:rFonts w:asciiTheme="minorHAnsi" w:hAnsiTheme="minorHAnsi" w:cstheme="minorHAnsi"/>
          <w:color w:val="404040" w:themeColor="text1"/>
          <w:lang w:val="es-ES"/>
        </w:rPr>
        <w:t xml:space="preserve">Cómo manejar sentimientos de rabia, pérdida o 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profunda tristeza </w:t>
      </w:r>
    </w:p>
    <w:p w14:paraId="5E4F960D" w14:textId="726FBFBC" w:rsidR="00832740" w:rsidRPr="002D1A3F" w:rsidRDefault="002D1A3F" w:rsidP="00452A77">
      <w:pPr>
        <w:numPr>
          <w:ilvl w:val="0"/>
          <w:numId w:val="22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404040" w:themeColor="text1"/>
          <w:lang w:val="es-ES"/>
        </w:rPr>
      </w:pPr>
      <w:r w:rsidRPr="002D1A3F">
        <w:rPr>
          <w:rFonts w:asciiTheme="minorHAnsi" w:hAnsiTheme="minorHAnsi" w:cstheme="minorHAnsi"/>
          <w:color w:val="404040" w:themeColor="text1"/>
          <w:lang w:val="es-ES"/>
        </w:rPr>
        <w:t>Superar problemas legales y financieros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 </w:t>
      </w:r>
    </w:p>
    <w:p w14:paraId="538D32D5" w14:textId="18A97241" w:rsidR="002D1A3F" w:rsidRPr="002D1A3F" w:rsidRDefault="002D1A3F" w:rsidP="00956B8E">
      <w:pPr>
        <w:numPr>
          <w:ilvl w:val="0"/>
          <w:numId w:val="22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</w:pPr>
      <w:r w:rsidRPr="002D1A3F">
        <w:rPr>
          <w:rFonts w:asciiTheme="minorHAnsi" w:hAnsiTheme="minorHAnsi" w:cstheme="minorHAnsi"/>
          <w:color w:val="404040" w:themeColor="text1"/>
          <w:lang w:val="es-ES"/>
        </w:rPr>
        <w:t>Cómo mane</w:t>
      </w:r>
      <w:r>
        <w:rPr>
          <w:rFonts w:asciiTheme="minorHAnsi" w:hAnsiTheme="minorHAnsi" w:cstheme="minorHAnsi"/>
          <w:color w:val="404040" w:themeColor="text1"/>
          <w:lang w:val="es-ES"/>
        </w:rPr>
        <w:t>j</w:t>
      </w:r>
      <w:r w:rsidRPr="002D1A3F">
        <w:rPr>
          <w:rFonts w:asciiTheme="minorHAnsi" w:hAnsiTheme="minorHAnsi" w:cstheme="minorHAnsi"/>
          <w:color w:val="404040" w:themeColor="text1"/>
          <w:lang w:val="es-ES"/>
        </w:rPr>
        <w:t xml:space="preserve">ar conflictos o retos 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que surjan </w:t>
      </w:r>
      <w:r w:rsidRPr="002D1A3F">
        <w:rPr>
          <w:rFonts w:asciiTheme="minorHAnsi" w:hAnsiTheme="minorHAnsi" w:cstheme="minorHAnsi"/>
          <w:color w:val="404040" w:themeColor="text1"/>
          <w:lang w:val="es-ES"/>
        </w:rPr>
        <w:t xml:space="preserve">en el trabajo </w:t>
      </w:r>
    </w:p>
    <w:p w14:paraId="4F3805FA" w14:textId="1BE9C282" w:rsidR="00832740" w:rsidRPr="00272F6D" w:rsidRDefault="00272F6D" w:rsidP="002D1A3F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</w:pPr>
      <w:r w:rsidRPr="00272F6D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lastRenderedPageBreak/>
        <w:t xml:space="preserve">Conseguir ayuda es tan fácil como simplemente llamar al </w:t>
      </w:r>
      <w:r w:rsidR="00832740" w:rsidRPr="00272F6D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>800.383.1908.</w:t>
      </w:r>
    </w:p>
    <w:p w14:paraId="3D4E6764" w14:textId="5A51E345" w:rsidR="00D95C4F" w:rsidRPr="000A7E46" w:rsidRDefault="00272F6D" w:rsidP="00452A77">
      <w:pPr>
        <w:spacing w:line="240" w:lineRule="auto"/>
        <w:rPr>
          <w:rFonts w:asciiTheme="minorHAnsi" w:hAnsiTheme="minorHAnsi" w:cstheme="minorHAnsi"/>
          <w:color w:val="404040" w:themeColor="text1"/>
          <w:lang w:val="es-ES"/>
        </w:rPr>
      </w:pPr>
      <w:r w:rsidRPr="000A7E46">
        <w:rPr>
          <w:rFonts w:asciiTheme="minorHAnsi" w:hAnsiTheme="minorHAnsi" w:cstheme="minorHAnsi"/>
          <w:lang w:val="es-ES"/>
        </w:rPr>
        <w:t xml:space="preserve">Cuando usted llame, un miembro </w:t>
      </w:r>
      <w:r w:rsidR="000A7E46" w:rsidRPr="000A7E46">
        <w:rPr>
          <w:rFonts w:asciiTheme="minorHAnsi" w:hAnsiTheme="minorHAnsi" w:cstheme="minorHAnsi"/>
          <w:lang w:val="es-ES"/>
        </w:rPr>
        <w:t xml:space="preserve">autorizado le tomará sus datos básicos </w:t>
      </w:r>
      <w:r w:rsidR="000A7E46">
        <w:rPr>
          <w:rFonts w:asciiTheme="minorHAnsi" w:hAnsiTheme="minorHAnsi" w:cstheme="minorHAnsi"/>
          <w:lang w:val="es-ES"/>
        </w:rPr>
        <w:t>para</w:t>
      </w:r>
      <w:r w:rsidR="000A7E46" w:rsidRPr="000A7E46">
        <w:rPr>
          <w:rFonts w:asciiTheme="minorHAnsi" w:hAnsiTheme="minorHAnsi" w:cstheme="minorHAnsi"/>
          <w:lang w:val="es-ES"/>
        </w:rPr>
        <w:t xml:space="preserve"> asegurar</w:t>
      </w:r>
      <w:r w:rsidR="000A7E46">
        <w:rPr>
          <w:rFonts w:asciiTheme="minorHAnsi" w:hAnsiTheme="minorHAnsi" w:cstheme="minorHAnsi"/>
          <w:lang w:val="es-ES"/>
        </w:rPr>
        <w:t>se</w:t>
      </w:r>
      <w:r w:rsidR="000A7E46" w:rsidRPr="000A7E46">
        <w:rPr>
          <w:rFonts w:asciiTheme="minorHAnsi" w:hAnsiTheme="minorHAnsi" w:cstheme="minorHAnsi"/>
          <w:lang w:val="es-ES"/>
        </w:rPr>
        <w:t xml:space="preserve"> de </w:t>
      </w:r>
      <w:r w:rsidR="000A7E46">
        <w:rPr>
          <w:rFonts w:asciiTheme="minorHAnsi" w:hAnsiTheme="minorHAnsi" w:cstheme="minorHAnsi"/>
          <w:lang w:val="es-ES"/>
        </w:rPr>
        <w:t>referirlo al debido consejero</w:t>
      </w:r>
      <w:r w:rsidR="000A7E46" w:rsidRPr="000A7E46">
        <w:rPr>
          <w:rFonts w:asciiTheme="minorHAnsi" w:hAnsiTheme="minorHAnsi" w:cstheme="minorHAnsi"/>
          <w:lang w:val="es-ES"/>
        </w:rPr>
        <w:t>, a quién usted podrá contactar para hacer una cita.</w:t>
      </w:r>
      <w:r w:rsidR="00973F95">
        <w:rPr>
          <w:rFonts w:asciiTheme="minorHAnsi" w:hAnsiTheme="minorHAnsi" w:cstheme="minorHAnsi"/>
          <w:lang w:val="es-ES"/>
        </w:rPr>
        <w:t xml:space="preserve"> </w:t>
      </w:r>
      <w:r w:rsidR="000A7E46">
        <w:rPr>
          <w:rFonts w:asciiTheme="minorHAnsi" w:hAnsiTheme="minorHAnsi" w:cstheme="minorHAnsi"/>
          <w:lang w:val="es-ES"/>
        </w:rPr>
        <w:t xml:space="preserve">Usted decide si prefiere sesiones cara a cara, o por teléfono. </w:t>
      </w:r>
      <w:r w:rsidR="00D95C4F" w:rsidRPr="000A7E46">
        <w:rPr>
          <w:rFonts w:asciiTheme="minorHAnsi" w:hAnsiTheme="minorHAnsi" w:cstheme="minorHAnsi"/>
          <w:lang w:val="es-ES"/>
        </w:rPr>
        <w:t xml:space="preserve"> </w:t>
      </w:r>
    </w:p>
    <w:p w14:paraId="0A373BBE" w14:textId="40922FCF" w:rsidR="00452A77" w:rsidRDefault="000A7E46" w:rsidP="00452A77">
      <w:pPr>
        <w:spacing w:line="240" w:lineRule="auto"/>
        <w:rPr>
          <w:rFonts w:asciiTheme="minorHAnsi" w:hAnsiTheme="minorHAnsi" w:cstheme="minorHAnsi"/>
          <w:lang w:val="es-ES"/>
        </w:rPr>
      </w:pPr>
      <w:r w:rsidRPr="000A7E46">
        <w:rPr>
          <w:rFonts w:asciiTheme="minorHAnsi" w:hAnsiTheme="minorHAnsi" w:cstheme="minorHAnsi"/>
          <w:lang w:val="es-ES"/>
        </w:rPr>
        <w:t xml:space="preserve">Si necesita una solución a largo plazo, su consejero de VITAL WorkLife le proveerá los recursos apropiados en su comunidad, dentro de su plan de salud, donde sea necesario. </w:t>
      </w:r>
    </w:p>
    <w:p w14:paraId="5152C9E9" w14:textId="71530AFE" w:rsidR="00832740" w:rsidRPr="000A7E46" w:rsidRDefault="000A7E46" w:rsidP="00452A77">
      <w:pPr>
        <w:spacing w:line="240" w:lineRule="auto"/>
        <w:rPr>
          <w:rFonts w:asciiTheme="minorHAnsi" w:hAnsiTheme="minorHAnsi" w:cstheme="minorHAnsi"/>
          <w:b/>
          <w:bCs/>
          <w:color w:val="194E92" w:themeColor="text2"/>
          <w:sz w:val="28"/>
          <w:szCs w:val="28"/>
          <w:lang w:val="es-ES"/>
        </w:rPr>
      </w:pPr>
      <w:r w:rsidRPr="000A7E46">
        <w:rPr>
          <w:rFonts w:asciiTheme="minorHAnsi" w:hAnsiTheme="minorHAnsi" w:cstheme="minorHAnsi"/>
          <w:b/>
          <w:bCs/>
          <w:color w:val="194E92" w:themeColor="text2"/>
          <w:sz w:val="28"/>
          <w:szCs w:val="28"/>
          <w:lang w:val="es-ES"/>
        </w:rPr>
        <w:t xml:space="preserve">Recursos En Línea </w:t>
      </w:r>
    </w:p>
    <w:p w14:paraId="7CE280DB" w14:textId="6D7A8C61" w:rsidR="00832740" w:rsidRPr="000A7E46" w:rsidRDefault="000A7E46" w:rsidP="00452A77">
      <w:pPr>
        <w:spacing w:line="240" w:lineRule="auto"/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</w:pPr>
      <w:r w:rsidRPr="000A7E46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 xml:space="preserve">Herramientas En Línea para </w:t>
      </w:r>
      <w:r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>V</w:t>
      </w:r>
      <w:r w:rsidRPr="000A7E46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 xml:space="preserve">ivir una </w:t>
      </w:r>
      <w:r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>V</w:t>
      </w:r>
      <w:r w:rsidRPr="000A7E46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>ida</w:t>
      </w:r>
      <w:r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 xml:space="preserve"> Saludable y Productiva </w:t>
      </w:r>
    </w:p>
    <w:p w14:paraId="3F42EA3A" w14:textId="7D2F2A6B" w:rsidR="00832740" w:rsidRPr="00C00774" w:rsidRDefault="000A7E46" w:rsidP="00452A77">
      <w:pPr>
        <w:spacing w:line="240" w:lineRule="auto"/>
        <w:rPr>
          <w:rFonts w:asciiTheme="minorHAnsi" w:hAnsiTheme="minorHAnsi" w:cstheme="minorHAnsi"/>
          <w:color w:val="404040" w:themeColor="text1"/>
          <w:lang w:val="es-ES"/>
        </w:rPr>
      </w:pPr>
      <w:r w:rsidRPr="000A7E46">
        <w:rPr>
          <w:rFonts w:asciiTheme="minorHAnsi" w:hAnsiTheme="minorHAnsi" w:cstheme="minorHAnsi"/>
          <w:color w:val="404040" w:themeColor="text1"/>
          <w:lang w:val="es-ES"/>
        </w:rPr>
        <w:t xml:space="preserve">El diario vivir puede ser muy complejo en </w:t>
      </w:r>
      <w:proofErr w:type="gramStart"/>
      <w:r w:rsidRPr="000A7E46">
        <w:rPr>
          <w:rFonts w:asciiTheme="minorHAnsi" w:hAnsiTheme="minorHAnsi" w:cstheme="minorHAnsi"/>
          <w:color w:val="404040" w:themeColor="text1"/>
          <w:lang w:val="es-ES"/>
        </w:rPr>
        <w:t>todas su facetas</w:t>
      </w:r>
      <w:proofErr w:type="gramEnd"/>
      <w:r w:rsidRPr="000A7E46">
        <w:rPr>
          <w:rFonts w:asciiTheme="minorHAnsi" w:hAnsiTheme="minorHAnsi" w:cstheme="minorHAnsi"/>
          <w:color w:val="404040" w:themeColor="text1"/>
          <w:lang w:val="es-ES"/>
        </w:rPr>
        <w:t xml:space="preserve">. </w:t>
      </w:r>
      <w:r w:rsidRPr="00C00774">
        <w:rPr>
          <w:rFonts w:asciiTheme="minorHAnsi" w:hAnsiTheme="minorHAnsi" w:cstheme="minorHAnsi"/>
          <w:color w:val="404040" w:themeColor="text1"/>
          <w:lang w:val="es-ES"/>
        </w:rPr>
        <w:t xml:space="preserve">Por eso, </w:t>
      </w:r>
      <w:r w:rsidR="00832740" w:rsidRPr="00C00774">
        <w:rPr>
          <w:rFonts w:asciiTheme="minorHAnsi" w:hAnsiTheme="minorHAnsi" w:cstheme="minorHAnsi"/>
          <w:color w:val="404040" w:themeColor="text1"/>
          <w:lang w:val="es-ES"/>
        </w:rPr>
        <w:t xml:space="preserve">VITAL WorkLife </w:t>
      </w:r>
      <w:r w:rsidRPr="00C00774">
        <w:rPr>
          <w:rFonts w:asciiTheme="minorHAnsi" w:hAnsiTheme="minorHAnsi" w:cstheme="minorHAnsi"/>
          <w:color w:val="404040" w:themeColor="text1"/>
          <w:lang w:val="es-ES"/>
        </w:rPr>
        <w:t>provee un sitio web para sus miembros, al que puede ingresar las 24 horas del día, los 7 días de la semana, para buscar ayuda relacionada co</w:t>
      </w:r>
      <w:r w:rsidR="00C00774" w:rsidRPr="00C00774">
        <w:rPr>
          <w:rFonts w:asciiTheme="minorHAnsi" w:hAnsiTheme="minorHAnsi" w:cstheme="minorHAnsi"/>
          <w:color w:val="404040" w:themeColor="text1"/>
          <w:lang w:val="es-ES"/>
        </w:rPr>
        <w:t xml:space="preserve">n situaciones como preocupaciones de cuido para niños o </w:t>
      </w:r>
      <w:r w:rsidR="00C00774">
        <w:rPr>
          <w:rFonts w:asciiTheme="minorHAnsi" w:hAnsiTheme="minorHAnsi" w:cstheme="minorHAnsi"/>
          <w:color w:val="404040" w:themeColor="text1"/>
          <w:lang w:val="es-ES"/>
        </w:rPr>
        <w:t xml:space="preserve">personas mayores, dónde encontrar buen cuidado de mascotas, o un buen contratista, o cómo lidiar con problemas de salud o de relaciones interpersonales, para ayudarle a alcanzar su bienestar emocional y más. </w:t>
      </w:r>
    </w:p>
    <w:p w14:paraId="4D887601" w14:textId="341A2FB6" w:rsidR="00832740" w:rsidRPr="00C00774" w:rsidRDefault="00C00774" w:rsidP="00452A77">
      <w:pPr>
        <w:spacing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color w:val="404040" w:themeColor="text1"/>
          <w:lang w:val="es-ES"/>
        </w:rPr>
        <w:t>Cuando entre al sitio web con su membresía, e</w:t>
      </w:r>
      <w:r w:rsidRPr="00C00774">
        <w:rPr>
          <w:rFonts w:asciiTheme="minorHAnsi" w:hAnsiTheme="minorHAnsi" w:cstheme="minorHAnsi"/>
          <w:color w:val="404040" w:themeColor="text1"/>
          <w:lang w:val="es-ES"/>
        </w:rPr>
        <w:t>ncontrará más de 5,000 artículos, cursos y audios en línea de 15-20 minutos de duración, seminarios mensuales sobre variedad de temas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, calculadoras, recursos financieros y legales, y mucho más. </w:t>
      </w:r>
      <w:r w:rsidRPr="00C00774">
        <w:rPr>
          <w:rFonts w:asciiTheme="minorHAnsi" w:hAnsiTheme="minorHAnsi" w:cstheme="minorHAnsi"/>
          <w:color w:val="404040" w:themeColor="text1"/>
          <w:lang w:val="es-ES"/>
        </w:rPr>
        <w:t xml:space="preserve">  </w:t>
      </w:r>
    </w:p>
    <w:p w14:paraId="07F05548" w14:textId="69C5FDC0" w:rsidR="00832740" w:rsidRPr="00C00774" w:rsidRDefault="00C00774" w:rsidP="00C00774">
      <w:pPr>
        <w:spacing w:line="240" w:lineRule="auto"/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</w:pPr>
      <w:r w:rsidRPr="00C00774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 xml:space="preserve">Cómo </w:t>
      </w:r>
      <w:proofErr w:type="spellStart"/>
      <w:r w:rsidRPr="00C00774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>accesar</w:t>
      </w:r>
      <w:proofErr w:type="spellEnd"/>
      <w:r w:rsidRPr="00C00774"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 xml:space="preserve"> su recurso En Línea de su </w:t>
      </w:r>
      <w:r>
        <w:rPr>
          <w:rFonts w:asciiTheme="minorHAnsi" w:hAnsiTheme="minorHAnsi" w:cstheme="minorHAnsi"/>
          <w:b/>
          <w:bCs/>
          <w:color w:val="194E92" w:themeColor="text2"/>
          <w:sz w:val="24"/>
          <w:szCs w:val="24"/>
          <w:lang w:val="es-ES"/>
        </w:rPr>
        <w:t>PAE</w:t>
      </w:r>
    </w:p>
    <w:p w14:paraId="2A046E72" w14:textId="45E070E2" w:rsidR="00832740" w:rsidRPr="00AF152E" w:rsidRDefault="00AF152E" w:rsidP="00452A77">
      <w:pPr>
        <w:pStyle w:val="NoSpacing1"/>
        <w:numPr>
          <w:ilvl w:val="0"/>
          <w:numId w:val="24"/>
        </w:numPr>
        <w:spacing w:after="120" w:line="240" w:lineRule="auto"/>
        <w:ind w:left="360"/>
        <w:rPr>
          <w:rFonts w:asciiTheme="minorHAnsi" w:hAnsiTheme="minorHAnsi" w:cstheme="minorHAnsi"/>
          <w:color w:val="404040" w:themeColor="text1"/>
          <w:lang w:val="es-ES"/>
        </w:rPr>
      </w:pPr>
      <w:r w:rsidRPr="00AF152E">
        <w:rPr>
          <w:rFonts w:asciiTheme="minorHAnsi" w:hAnsiTheme="minorHAnsi" w:cstheme="minorHAnsi"/>
          <w:color w:val="404040" w:themeColor="text1"/>
          <w:lang w:val="es-ES"/>
        </w:rPr>
        <w:t xml:space="preserve">Hacer clic en 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>"</w:t>
      </w:r>
      <w:proofErr w:type="spellStart"/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>Member</w:t>
      </w:r>
      <w:proofErr w:type="spellEnd"/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 xml:space="preserve"> </w:t>
      </w:r>
      <w:proofErr w:type="spellStart"/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>Login</w:t>
      </w:r>
      <w:proofErr w:type="spellEnd"/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 xml:space="preserve">" </w:t>
      </w:r>
    </w:p>
    <w:p w14:paraId="070DC33D" w14:textId="4E577846" w:rsidR="00832740" w:rsidRPr="00AF152E" w:rsidRDefault="00AF152E" w:rsidP="00452A77">
      <w:pPr>
        <w:pStyle w:val="NoSpacing1"/>
        <w:numPr>
          <w:ilvl w:val="0"/>
          <w:numId w:val="24"/>
        </w:numPr>
        <w:spacing w:after="120" w:line="240" w:lineRule="auto"/>
        <w:ind w:left="360"/>
        <w:rPr>
          <w:rFonts w:asciiTheme="minorHAnsi" w:hAnsiTheme="minorHAnsi" w:cstheme="minorHAnsi"/>
          <w:lang w:val="es-ES"/>
        </w:rPr>
      </w:pPr>
      <w:r w:rsidRPr="00AF152E">
        <w:rPr>
          <w:rFonts w:asciiTheme="minorHAnsi" w:hAnsiTheme="minorHAnsi" w:cstheme="minorHAnsi"/>
          <w:color w:val="404040" w:themeColor="text1"/>
          <w:lang w:val="es-ES"/>
        </w:rPr>
        <w:t>Ingresar su usuario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 xml:space="preserve"> </w:t>
      </w:r>
      <w:r>
        <w:rPr>
          <w:rFonts w:asciiTheme="minorHAnsi" w:hAnsiTheme="minorHAnsi" w:cstheme="minorHAnsi"/>
          <w:color w:val="404040" w:themeColor="text1"/>
          <w:lang w:val="es-ES"/>
        </w:rPr>
        <w:t>(</w:t>
      </w:r>
      <w:proofErr w:type="spellStart"/>
      <w:r>
        <w:rPr>
          <w:rFonts w:asciiTheme="minorHAnsi" w:hAnsiTheme="minorHAnsi" w:cstheme="minorHAnsi"/>
          <w:color w:val="404040" w:themeColor="text1"/>
          <w:lang w:val="es-ES"/>
        </w:rPr>
        <w:t>u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>sername</w:t>
      </w:r>
      <w:proofErr w:type="spellEnd"/>
      <w:r>
        <w:rPr>
          <w:rFonts w:asciiTheme="minorHAnsi" w:hAnsiTheme="minorHAnsi" w:cstheme="minorHAnsi"/>
          <w:color w:val="404040" w:themeColor="text1"/>
          <w:lang w:val="es-ES"/>
        </w:rPr>
        <w:t>)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 xml:space="preserve">: </w:t>
      </w:r>
      <w:proofErr w:type="spellStart"/>
      <w:r w:rsidR="00832740" w:rsidRPr="00AF152E">
        <w:rPr>
          <w:rFonts w:asciiTheme="minorHAnsi" w:hAnsiTheme="minorHAnsi" w:cstheme="minorHAnsi"/>
          <w:b/>
          <w:color w:val="143A7F"/>
          <w:sz w:val="24"/>
          <w:highlight w:val="yellow"/>
          <w:lang w:val="es-ES"/>
        </w:rPr>
        <w:t>username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r w:rsidRPr="007B599D">
        <w:rPr>
          <w:rFonts w:asciiTheme="minorHAnsi" w:hAnsiTheme="minorHAnsi" w:cstheme="minorHAnsi"/>
          <w:color w:val="404040" w:themeColor="text1"/>
          <w:lang w:val="es-ES"/>
        </w:rPr>
        <w:t>y contras</w:t>
      </w:r>
      <w:bookmarkStart w:id="2" w:name="_Hlk90928173"/>
      <w:r w:rsidRPr="007B599D">
        <w:rPr>
          <w:rFonts w:asciiTheme="minorHAnsi" w:hAnsiTheme="minorHAnsi" w:cstheme="minorHAnsi"/>
          <w:color w:val="404040" w:themeColor="text1"/>
          <w:lang w:val="es-ES"/>
        </w:rPr>
        <w:t>eñ</w:t>
      </w:r>
      <w:bookmarkEnd w:id="2"/>
      <w:r w:rsidRPr="007B599D">
        <w:rPr>
          <w:rFonts w:asciiTheme="minorHAnsi" w:hAnsiTheme="minorHAnsi" w:cstheme="minorHAnsi"/>
          <w:color w:val="404040" w:themeColor="text1"/>
          <w:lang w:val="es-ES"/>
        </w:rPr>
        <w:t>a (</w:t>
      </w:r>
      <w:proofErr w:type="spellStart"/>
      <w:r w:rsidR="00832740" w:rsidRPr="007B599D">
        <w:rPr>
          <w:rFonts w:asciiTheme="minorHAnsi" w:hAnsiTheme="minorHAnsi" w:cstheme="minorHAnsi"/>
          <w:color w:val="404040" w:themeColor="text1"/>
          <w:lang w:val="es-ES"/>
        </w:rPr>
        <w:t>Password</w:t>
      </w:r>
      <w:proofErr w:type="spellEnd"/>
      <w:r>
        <w:rPr>
          <w:rFonts w:asciiTheme="minorHAnsi" w:hAnsiTheme="minorHAnsi" w:cstheme="minorHAnsi"/>
          <w:color w:val="404040" w:themeColor="text1"/>
          <w:lang w:val="es-ES"/>
        </w:rPr>
        <w:t>)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>:</w:t>
      </w:r>
      <w:r w:rsidR="00832740" w:rsidRPr="00AF152E">
        <w:rPr>
          <w:rFonts w:asciiTheme="minorHAnsi" w:hAnsiTheme="minorHAnsi" w:cstheme="minorHAnsi"/>
          <w:b/>
          <w:lang w:val="es-ES"/>
        </w:rPr>
        <w:t xml:space="preserve"> </w:t>
      </w:r>
      <w:proofErr w:type="spellStart"/>
      <w:r w:rsidR="00832740" w:rsidRPr="00AF152E">
        <w:rPr>
          <w:rFonts w:asciiTheme="minorHAnsi" w:hAnsiTheme="minorHAnsi" w:cstheme="minorHAnsi"/>
          <w:b/>
          <w:color w:val="143A7F"/>
          <w:sz w:val="24"/>
          <w:highlight w:val="yellow"/>
          <w:lang w:val="es-ES"/>
        </w:rPr>
        <w:t>member</w:t>
      </w:r>
      <w:proofErr w:type="spellEnd"/>
    </w:p>
    <w:p w14:paraId="07BE19A4" w14:textId="5D5173B8" w:rsidR="00F178CA" w:rsidRPr="00F178CA" w:rsidRDefault="00AF152E" w:rsidP="00F178CA">
      <w:pPr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404040" w:themeColor="text1"/>
        </w:rPr>
        <w:t>Eso</w:t>
      </w:r>
      <w:proofErr w:type="spellEnd"/>
      <w:r>
        <w:rPr>
          <w:rFonts w:asciiTheme="minorHAnsi" w:hAnsiTheme="minorHAnsi" w:cstheme="minorHAnsi"/>
          <w:color w:val="404040" w:themeColor="text1"/>
        </w:rPr>
        <w:t xml:space="preserve"> es </w:t>
      </w:r>
      <w:proofErr w:type="spellStart"/>
      <w:r>
        <w:rPr>
          <w:rFonts w:asciiTheme="minorHAnsi" w:hAnsiTheme="minorHAnsi" w:cstheme="minorHAnsi"/>
          <w:color w:val="404040" w:themeColor="text1"/>
        </w:rPr>
        <w:t>todo</w:t>
      </w:r>
      <w:proofErr w:type="spellEnd"/>
      <w:r>
        <w:rPr>
          <w:rFonts w:asciiTheme="minorHAnsi" w:hAnsiTheme="minorHAnsi" w:cstheme="minorHAnsi"/>
          <w:color w:val="404040" w:themeColor="text1"/>
        </w:rPr>
        <w:t xml:space="preserve">. </w:t>
      </w:r>
      <w:r>
        <w:rPr>
          <w:rFonts w:asciiTheme="minorHAnsi" w:hAnsiTheme="minorHAnsi" w:cstheme="minorHAnsi"/>
          <w:color w:val="404040" w:themeColor="text1"/>
          <w:lang w:val="es-ES"/>
        </w:rPr>
        <w:t>A partir de ahí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 xml:space="preserve">, puede enterarse de todos los aspectos de su PAE y </w:t>
      </w:r>
      <w:proofErr w:type="spellStart"/>
      <w:r w:rsidRPr="00AF152E">
        <w:rPr>
          <w:rFonts w:asciiTheme="minorHAnsi" w:hAnsiTheme="minorHAnsi" w:cstheme="minorHAnsi"/>
          <w:color w:val="404040" w:themeColor="text1"/>
          <w:lang w:val="es-ES"/>
        </w:rPr>
        <w:t>accesar</w:t>
      </w:r>
      <w:proofErr w:type="spellEnd"/>
      <w:r w:rsidRPr="00AF152E">
        <w:rPr>
          <w:rFonts w:asciiTheme="minorHAnsi" w:hAnsiTheme="minorHAnsi" w:cstheme="minorHAnsi"/>
          <w:color w:val="404040" w:themeColor="text1"/>
          <w:lang w:val="es-ES"/>
        </w:rPr>
        <w:t xml:space="preserve"> los recursos en línea, incluyendo </w:t>
      </w:r>
      <w:r>
        <w:rPr>
          <w:rFonts w:asciiTheme="minorHAnsi" w:hAnsiTheme="minorHAnsi" w:cstheme="minorHAnsi"/>
          <w:color w:val="404040" w:themeColor="text1"/>
          <w:lang w:val="es-ES"/>
        </w:rPr>
        <w:t>recursos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 xml:space="preserve"> legales y fi</w:t>
      </w:r>
      <w:r>
        <w:rPr>
          <w:rFonts w:asciiTheme="minorHAnsi" w:hAnsiTheme="minorHAnsi" w:cstheme="minorHAnsi"/>
          <w:color w:val="404040" w:themeColor="text1"/>
          <w:lang w:val="es-ES"/>
        </w:rPr>
        <w:t>n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>ancieros</w:t>
      </w:r>
      <w:r>
        <w:rPr>
          <w:rFonts w:asciiTheme="minorHAnsi" w:hAnsiTheme="minorHAnsi" w:cstheme="minorHAnsi"/>
          <w:color w:val="404040" w:themeColor="text1"/>
          <w:lang w:val="es-ES"/>
        </w:rPr>
        <w:t>.</w:t>
      </w:r>
      <w:r w:rsidR="00F178CA">
        <w:rPr>
          <w:rFonts w:asciiTheme="minorHAnsi" w:hAnsiTheme="minorHAnsi" w:cstheme="minorHAnsi"/>
          <w:color w:val="404040" w:themeColor="text1"/>
          <w:lang w:val="es-ES"/>
        </w:rPr>
        <w:br/>
      </w:r>
      <w:r w:rsidR="00F178CA">
        <w:rPr>
          <w:rFonts w:asciiTheme="minorHAnsi" w:hAnsiTheme="minorHAnsi" w:cstheme="minorHAnsi"/>
          <w:color w:val="404040" w:themeColor="text1"/>
          <w:lang w:val="es-ES"/>
        </w:rPr>
        <w:br/>
      </w:r>
      <w:r w:rsidR="00F178CA">
        <w:rPr>
          <w:rFonts w:asciiTheme="minorHAnsi" w:hAnsiTheme="minorHAnsi" w:cstheme="minorHAnsi"/>
          <w:b/>
          <w:bCs/>
          <w:color w:val="194E92"/>
          <w:sz w:val="28"/>
          <w:szCs w:val="28"/>
        </w:rPr>
        <w:t xml:space="preserve">App de </w:t>
      </w:r>
      <w:r w:rsidR="00F178CA" w:rsidRPr="00F178CA">
        <w:rPr>
          <w:rFonts w:asciiTheme="minorHAnsi" w:hAnsiTheme="minorHAnsi" w:cstheme="minorHAnsi"/>
          <w:b/>
          <w:bCs/>
          <w:color w:val="194E92"/>
          <w:sz w:val="28"/>
          <w:szCs w:val="28"/>
        </w:rPr>
        <w:t>VITAL WorkLife </w:t>
      </w:r>
    </w:p>
    <w:p w14:paraId="22EA6B91" w14:textId="54577DC9" w:rsidR="00F178CA" w:rsidRPr="00F178CA" w:rsidRDefault="00F178CA" w:rsidP="00F178CA">
      <w:pPr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El App de</w:t>
      </w:r>
      <w:r w:rsidRPr="00F178CA">
        <w:rPr>
          <w:rFonts w:asciiTheme="minorHAnsi" w:eastAsia="Times New Roman" w:hAnsiTheme="minorHAnsi" w:cstheme="minorHAnsi"/>
        </w:rPr>
        <w:t xml:space="preserve"> VITAL WorkLife </w:t>
      </w:r>
      <w:proofErr w:type="spellStart"/>
      <w:r>
        <w:rPr>
          <w:rFonts w:asciiTheme="minorHAnsi" w:eastAsia="Times New Roman" w:hAnsiTheme="minorHAnsi" w:cstheme="minorHAnsi"/>
        </w:rPr>
        <w:t>puede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ayudar</w:t>
      </w:r>
      <w:r w:rsidR="000C546D">
        <w:rPr>
          <w:rFonts w:asciiTheme="minorHAnsi" w:eastAsia="Times New Roman" w:hAnsiTheme="minorHAnsi" w:cstheme="minorHAnsi"/>
        </w:rPr>
        <w:t>lo</w:t>
      </w:r>
      <w:proofErr w:type="spellEnd"/>
      <w:r w:rsidRPr="00F178CA">
        <w:rPr>
          <w:rFonts w:asciiTheme="minorHAnsi" w:eastAsia="Times New Roman" w:hAnsiTheme="minorHAnsi" w:cstheme="minorHAnsi"/>
        </w:rPr>
        <w:t xml:space="preserve"> </w:t>
      </w:r>
      <w:proofErr w:type="gramStart"/>
      <w:r w:rsidR="000C546D">
        <w:rPr>
          <w:rFonts w:asciiTheme="minorHAnsi" w:eastAsia="Times New Roman" w:hAnsiTheme="minorHAnsi" w:cstheme="minorHAnsi"/>
        </w:rPr>
        <w:t>a</w:t>
      </w:r>
      <w:proofErr w:type="gramEnd"/>
      <w:r w:rsidR="000C546D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C546D">
        <w:rPr>
          <w:rFonts w:asciiTheme="minorHAnsi" w:eastAsia="Times New Roman" w:hAnsiTheme="minorHAnsi" w:cstheme="minorHAnsi"/>
        </w:rPr>
        <w:t>evaluar</w:t>
      </w:r>
      <w:proofErr w:type="spellEnd"/>
      <w:r w:rsidRPr="00F178CA">
        <w:rPr>
          <w:rFonts w:asciiTheme="minorHAnsi" w:eastAsia="Times New Roman" w:hAnsiTheme="minorHAnsi" w:cstheme="minorHAnsi"/>
        </w:rPr>
        <w:t xml:space="preserve"> </w:t>
      </w:r>
      <w:r w:rsidR="00B1198C">
        <w:rPr>
          <w:rFonts w:asciiTheme="minorHAnsi" w:eastAsia="Times New Roman" w:hAnsiTheme="minorHAnsi" w:cstheme="minorHAnsi"/>
        </w:rPr>
        <w:t xml:space="preserve">y </w:t>
      </w:r>
      <w:proofErr w:type="spellStart"/>
      <w:r w:rsidR="00B1198C">
        <w:rPr>
          <w:rFonts w:asciiTheme="minorHAnsi" w:eastAsia="Times New Roman" w:hAnsiTheme="minorHAnsi" w:cstheme="minorHAnsi"/>
        </w:rPr>
        <w:t>mejorar</w:t>
      </w:r>
      <w:proofErr w:type="spellEnd"/>
      <w:r w:rsidR="00B1198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73F95">
        <w:rPr>
          <w:rFonts w:asciiTheme="minorHAnsi" w:eastAsia="Times New Roman" w:hAnsiTheme="minorHAnsi" w:cstheme="minorHAnsi"/>
        </w:rPr>
        <w:t>s</w:t>
      </w:r>
      <w:r w:rsidR="00B1198C">
        <w:rPr>
          <w:rFonts w:asciiTheme="minorHAnsi" w:eastAsia="Times New Roman" w:hAnsiTheme="minorHAnsi" w:cstheme="minorHAnsi"/>
        </w:rPr>
        <w:t>u</w:t>
      </w:r>
      <w:proofErr w:type="spellEnd"/>
      <w:r w:rsidR="00B1198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B1198C">
        <w:rPr>
          <w:rFonts w:asciiTheme="minorHAnsi" w:eastAsia="Times New Roman" w:hAnsiTheme="minorHAnsi" w:cstheme="minorHAnsi"/>
        </w:rPr>
        <w:t>bienestar</w:t>
      </w:r>
      <w:proofErr w:type="spellEnd"/>
      <w:r w:rsidR="00B1198C">
        <w:rPr>
          <w:rFonts w:asciiTheme="minorHAnsi" w:eastAsia="Times New Roman" w:hAnsiTheme="minorHAnsi" w:cstheme="minorHAnsi"/>
        </w:rPr>
        <w:t xml:space="preserve"> y </w:t>
      </w:r>
      <w:r w:rsidR="000C546D">
        <w:rPr>
          <w:rFonts w:asciiTheme="minorHAnsi" w:eastAsia="Times New Roman" w:hAnsiTheme="minorHAnsi" w:cstheme="minorHAnsi"/>
        </w:rPr>
        <w:t xml:space="preserve">acceder </w:t>
      </w:r>
      <w:proofErr w:type="spellStart"/>
      <w:r w:rsidR="00B1198C">
        <w:rPr>
          <w:rFonts w:asciiTheme="minorHAnsi" w:eastAsia="Times New Roman" w:hAnsiTheme="minorHAnsi" w:cstheme="minorHAnsi"/>
        </w:rPr>
        <w:t>f</w:t>
      </w:r>
      <w:r w:rsidR="000C546D">
        <w:rPr>
          <w:rFonts w:asciiTheme="minorHAnsi" w:eastAsia="Times New Roman" w:hAnsiTheme="minorHAnsi" w:cstheme="minorHAnsi"/>
        </w:rPr>
        <w:t>á</w:t>
      </w:r>
      <w:r w:rsidR="00B1198C">
        <w:rPr>
          <w:rFonts w:asciiTheme="minorHAnsi" w:eastAsia="Times New Roman" w:hAnsiTheme="minorHAnsi" w:cstheme="minorHAnsi"/>
        </w:rPr>
        <w:t>cilmente</w:t>
      </w:r>
      <w:proofErr w:type="spellEnd"/>
      <w:r w:rsidR="00B1198C">
        <w:rPr>
          <w:rFonts w:asciiTheme="minorHAnsi" w:eastAsia="Times New Roman" w:hAnsiTheme="minorHAnsi" w:cstheme="minorHAnsi"/>
        </w:rPr>
        <w:t xml:space="preserve"> </w:t>
      </w:r>
      <w:r w:rsidR="000C546D">
        <w:rPr>
          <w:rFonts w:asciiTheme="minorHAnsi" w:eastAsia="Times New Roman" w:hAnsiTheme="minorHAnsi" w:cstheme="minorHAnsi"/>
        </w:rPr>
        <w:t xml:space="preserve">a sus </w:t>
      </w:r>
      <w:proofErr w:type="spellStart"/>
      <w:r w:rsidR="000C546D">
        <w:rPr>
          <w:rFonts w:asciiTheme="minorHAnsi" w:eastAsia="Times New Roman" w:hAnsiTheme="minorHAnsi" w:cstheme="minorHAnsi"/>
        </w:rPr>
        <w:t>r</w:t>
      </w:r>
      <w:r w:rsidR="00B1198C">
        <w:rPr>
          <w:rFonts w:asciiTheme="minorHAnsi" w:eastAsia="Times New Roman" w:hAnsiTheme="minorHAnsi" w:cstheme="minorHAnsi"/>
        </w:rPr>
        <w:t>ecursos</w:t>
      </w:r>
      <w:proofErr w:type="spellEnd"/>
      <w:r w:rsidR="00B1198C">
        <w:rPr>
          <w:rFonts w:asciiTheme="minorHAnsi" w:eastAsia="Times New Roman" w:hAnsiTheme="minorHAnsi" w:cstheme="minorHAnsi"/>
        </w:rPr>
        <w:t xml:space="preserve"> </w:t>
      </w:r>
      <w:r w:rsidRPr="00F178CA">
        <w:rPr>
          <w:rFonts w:asciiTheme="minorHAnsi" w:eastAsia="Times New Roman" w:hAnsiTheme="minorHAnsi" w:cstheme="minorHAnsi"/>
        </w:rPr>
        <w:t xml:space="preserve">VITAL WorkLife </w:t>
      </w:r>
      <w:proofErr w:type="spellStart"/>
      <w:r w:rsidR="000C546D">
        <w:rPr>
          <w:rFonts w:asciiTheme="minorHAnsi" w:eastAsia="Times New Roman" w:hAnsiTheme="minorHAnsi" w:cstheme="minorHAnsi"/>
        </w:rPr>
        <w:t>siempre</w:t>
      </w:r>
      <w:proofErr w:type="spellEnd"/>
      <w:r w:rsidR="000C546D">
        <w:rPr>
          <w:rFonts w:asciiTheme="minorHAnsi" w:eastAsia="Times New Roman" w:hAnsiTheme="minorHAnsi" w:cstheme="minorHAnsi"/>
        </w:rPr>
        <w:t xml:space="preserve"> que</w:t>
      </w:r>
      <w:r w:rsidR="00B1198C">
        <w:rPr>
          <w:rFonts w:asciiTheme="minorHAnsi" w:eastAsia="Times New Roman" w:hAnsiTheme="minorHAnsi" w:cstheme="minorHAnsi"/>
        </w:rPr>
        <w:t xml:space="preserve"> los </w:t>
      </w:r>
      <w:proofErr w:type="spellStart"/>
      <w:r w:rsidR="00B1198C">
        <w:rPr>
          <w:rFonts w:asciiTheme="minorHAnsi" w:eastAsia="Times New Roman" w:hAnsiTheme="minorHAnsi" w:cstheme="minorHAnsi"/>
        </w:rPr>
        <w:t>necesite</w:t>
      </w:r>
      <w:proofErr w:type="spellEnd"/>
      <w:r w:rsidRPr="00F178CA">
        <w:rPr>
          <w:rFonts w:asciiTheme="minorHAnsi" w:eastAsia="Times New Roman" w:hAnsiTheme="minorHAnsi" w:cstheme="minorHAnsi"/>
        </w:rPr>
        <w:t xml:space="preserve">. </w:t>
      </w:r>
      <w:r w:rsidR="000C546D">
        <w:rPr>
          <w:rFonts w:asciiTheme="minorHAnsi" w:eastAsia="Times New Roman" w:hAnsiTheme="minorHAnsi" w:cstheme="minorHAnsi"/>
        </w:rPr>
        <w:t xml:space="preserve">A </w:t>
      </w:r>
      <w:proofErr w:type="spellStart"/>
      <w:r w:rsidR="000C546D">
        <w:rPr>
          <w:rFonts w:asciiTheme="minorHAnsi" w:eastAsia="Times New Roman" w:hAnsiTheme="minorHAnsi" w:cstheme="minorHAnsi"/>
        </w:rPr>
        <w:t>través</w:t>
      </w:r>
      <w:proofErr w:type="spellEnd"/>
      <w:r w:rsidR="000C546D">
        <w:rPr>
          <w:rFonts w:asciiTheme="minorHAnsi" w:eastAsia="Times New Roman" w:hAnsiTheme="minorHAnsi" w:cstheme="minorHAnsi"/>
        </w:rPr>
        <w:t xml:space="preserve"> </w:t>
      </w:r>
      <w:r w:rsidR="00205B7C">
        <w:rPr>
          <w:rFonts w:asciiTheme="minorHAnsi" w:eastAsia="Times New Roman" w:hAnsiTheme="minorHAnsi" w:cstheme="minorHAnsi"/>
        </w:rPr>
        <w:t>d</w:t>
      </w:r>
      <w:r w:rsidR="00B1198C">
        <w:rPr>
          <w:rFonts w:asciiTheme="minorHAnsi" w:eastAsia="Times New Roman" w:hAnsiTheme="minorHAnsi" w:cstheme="minorHAnsi"/>
        </w:rPr>
        <w:t>el App de VITAL</w:t>
      </w:r>
      <w:r w:rsidRPr="00F178CA">
        <w:rPr>
          <w:rFonts w:asciiTheme="minorHAnsi" w:eastAsia="Times New Roman" w:hAnsiTheme="minorHAnsi" w:cstheme="minorHAnsi"/>
        </w:rPr>
        <w:t xml:space="preserve"> WorkLife, </w:t>
      </w:r>
      <w:proofErr w:type="spellStart"/>
      <w:r w:rsidR="00B1198C">
        <w:rPr>
          <w:rFonts w:asciiTheme="minorHAnsi" w:eastAsia="Times New Roman" w:hAnsiTheme="minorHAnsi" w:cstheme="minorHAnsi"/>
        </w:rPr>
        <w:t>puede</w:t>
      </w:r>
      <w:proofErr w:type="spellEnd"/>
      <w:r w:rsidRPr="00F178CA">
        <w:rPr>
          <w:rFonts w:asciiTheme="minorHAnsi" w:eastAsia="Times New Roman" w:hAnsiTheme="minorHAnsi" w:cstheme="minorHAnsi"/>
        </w:rPr>
        <w:t>: </w:t>
      </w:r>
    </w:p>
    <w:p w14:paraId="162D5BFD" w14:textId="3300541A" w:rsidR="00F178CA" w:rsidRPr="00F178CA" w:rsidRDefault="00F178CA" w:rsidP="00F178CA">
      <w:pPr>
        <w:numPr>
          <w:ilvl w:val="0"/>
          <w:numId w:val="27"/>
        </w:numPr>
        <w:spacing w:line="240" w:lineRule="auto"/>
        <w:rPr>
          <w:rFonts w:asciiTheme="minorHAnsi" w:eastAsia="Times New Roman" w:hAnsiTheme="minorHAnsi" w:cstheme="minorHAnsi"/>
        </w:rPr>
      </w:pPr>
      <w:proofErr w:type="spellStart"/>
      <w:r w:rsidRPr="00F178CA">
        <w:rPr>
          <w:rFonts w:asciiTheme="minorHAnsi" w:eastAsia="Times New Roman" w:hAnsiTheme="minorHAnsi" w:cstheme="minorHAnsi"/>
        </w:rPr>
        <w:t>Conect</w:t>
      </w:r>
      <w:r w:rsidR="00C61560">
        <w:rPr>
          <w:rFonts w:asciiTheme="minorHAnsi" w:eastAsia="Times New Roman" w:hAnsiTheme="minorHAnsi" w:cstheme="minorHAnsi"/>
        </w:rPr>
        <w:t>ar</w:t>
      </w:r>
      <w:r w:rsidR="00205B7C">
        <w:rPr>
          <w:rFonts w:asciiTheme="minorHAnsi" w:eastAsia="Times New Roman" w:hAnsiTheme="minorHAnsi" w:cstheme="minorHAnsi"/>
        </w:rPr>
        <w:t>se</w:t>
      </w:r>
      <w:proofErr w:type="spellEnd"/>
      <w:r w:rsidR="00C61560">
        <w:rPr>
          <w:rFonts w:asciiTheme="minorHAnsi" w:eastAsia="Times New Roman" w:hAnsiTheme="minorHAnsi" w:cstheme="minorHAnsi"/>
        </w:rPr>
        <w:t xml:space="preserve"> con </w:t>
      </w:r>
      <w:r w:rsidR="00205B7C">
        <w:rPr>
          <w:rFonts w:asciiTheme="minorHAnsi" w:eastAsia="Times New Roman" w:hAnsiTheme="minorHAnsi" w:cstheme="minorHAnsi"/>
        </w:rPr>
        <w:t xml:space="preserve">los </w:t>
      </w:r>
      <w:proofErr w:type="spellStart"/>
      <w:r w:rsidR="00C61560">
        <w:rPr>
          <w:rFonts w:asciiTheme="minorHAnsi" w:eastAsia="Times New Roman" w:hAnsiTheme="minorHAnsi" w:cstheme="minorHAnsi"/>
        </w:rPr>
        <w:t>recursos</w:t>
      </w:r>
      <w:proofErr w:type="spellEnd"/>
      <w:r w:rsidR="00C61560">
        <w:rPr>
          <w:rFonts w:asciiTheme="minorHAnsi" w:eastAsia="Times New Roman" w:hAnsiTheme="minorHAnsi" w:cstheme="minorHAnsi"/>
        </w:rPr>
        <w:t xml:space="preserve"> </w:t>
      </w:r>
      <w:r w:rsidR="00205B7C">
        <w:rPr>
          <w:rFonts w:asciiTheme="minorHAnsi" w:eastAsia="Times New Roman" w:hAnsiTheme="minorHAnsi" w:cstheme="minorHAnsi"/>
        </w:rPr>
        <w:t xml:space="preserve">del </w:t>
      </w:r>
      <w:proofErr w:type="spellStart"/>
      <w:r w:rsidR="00205B7C">
        <w:rPr>
          <w:rFonts w:asciiTheme="minorHAnsi" w:eastAsia="Times New Roman" w:hAnsiTheme="minorHAnsi" w:cstheme="minorHAnsi"/>
        </w:rPr>
        <w:t>programa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, tales </w:t>
      </w:r>
      <w:proofErr w:type="spellStart"/>
      <w:r w:rsidR="00205B7C">
        <w:rPr>
          <w:rFonts w:asciiTheme="minorHAnsi" w:eastAsia="Times New Roman" w:hAnsiTheme="minorHAnsi" w:cstheme="minorHAnsi"/>
        </w:rPr>
        <w:t>como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 </w:t>
      </w:r>
      <w:r w:rsidR="00C61560" w:rsidRPr="002D1A3F">
        <w:rPr>
          <w:rFonts w:asciiTheme="minorHAnsi" w:hAnsiTheme="minorHAnsi" w:cstheme="minorHAnsi"/>
          <w:color w:val="404040" w:themeColor="text1"/>
          <w:lang w:val="es-ES"/>
        </w:rPr>
        <w:t>consejería</w:t>
      </w:r>
      <w:r w:rsidRPr="00F178CA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205B7C">
        <w:rPr>
          <w:rFonts w:asciiTheme="minorHAnsi" w:eastAsia="Times New Roman" w:hAnsiTheme="minorHAnsi" w:cstheme="minorHAnsi"/>
        </w:rPr>
        <w:t>entrenamiento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 entre pares de </w:t>
      </w:r>
      <w:proofErr w:type="spellStart"/>
      <w:r w:rsidR="00205B7C">
        <w:rPr>
          <w:rFonts w:asciiTheme="minorHAnsi" w:eastAsia="Times New Roman" w:hAnsiTheme="minorHAnsi" w:cstheme="minorHAnsi"/>
        </w:rPr>
        <w:t>enfermeras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 o </w:t>
      </w:r>
      <w:proofErr w:type="spellStart"/>
      <w:r w:rsidR="00205B7C">
        <w:rPr>
          <w:rFonts w:asciiTheme="minorHAnsi" w:eastAsia="Times New Roman" w:hAnsiTheme="minorHAnsi" w:cstheme="minorHAnsi"/>
        </w:rPr>
        <w:t>educadores</w:t>
      </w:r>
      <w:proofErr w:type="spellEnd"/>
      <w:r w:rsidR="00205B7C">
        <w:rPr>
          <w:rFonts w:asciiTheme="minorHAnsi" w:eastAsia="Times New Roman" w:hAnsiTheme="minorHAnsi" w:cstheme="minorHAnsi"/>
        </w:rPr>
        <w:t>,</w:t>
      </w:r>
      <w:r w:rsidR="00C61560">
        <w:rPr>
          <w:rFonts w:asciiTheme="minorHAnsi" w:eastAsia="Times New Roman" w:hAnsiTheme="minorHAnsi" w:cstheme="minorHAnsi"/>
        </w:rPr>
        <w:t xml:space="preserve"> y </w:t>
      </w:r>
      <w:r w:rsidR="00C61560" w:rsidRPr="00372C7F">
        <w:rPr>
          <w:rFonts w:cstheme="minorHAnsi"/>
          <w:color w:val="404040" w:themeColor="text1"/>
          <w:lang w:val="es-ES"/>
        </w:rPr>
        <w:t>recursos legales y f</w:t>
      </w:r>
      <w:r w:rsidR="00C61560">
        <w:rPr>
          <w:rFonts w:cstheme="minorHAnsi"/>
          <w:color w:val="404040" w:themeColor="text1"/>
          <w:lang w:val="es-ES"/>
        </w:rPr>
        <w:t>inancieros</w:t>
      </w:r>
      <w:r w:rsidRPr="00F178CA">
        <w:rPr>
          <w:rFonts w:asciiTheme="minorHAnsi" w:eastAsia="Times New Roman" w:hAnsiTheme="minorHAnsi" w:cstheme="minorHAnsi"/>
        </w:rPr>
        <w:t xml:space="preserve">; </w:t>
      </w:r>
      <w:proofErr w:type="spellStart"/>
      <w:r w:rsidRPr="00F178CA">
        <w:rPr>
          <w:rFonts w:asciiTheme="minorHAnsi" w:eastAsia="Times New Roman" w:hAnsiTheme="minorHAnsi" w:cstheme="minorHAnsi"/>
        </w:rPr>
        <w:t>simpl</w:t>
      </w:r>
      <w:r w:rsidR="00205B7C">
        <w:rPr>
          <w:rFonts w:asciiTheme="minorHAnsi" w:eastAsia="Times New Roman" w:hAnsiTheme="minorHAnsi" w:cstheme="minorHAnsi"/>
        </w:rPr>
        <w:t>emente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 toque </w:t>
      </w:r>
      <w:r w:rsidR="0067753C">
        <w:rPr>
          <w:rFonts w:asciiTheme="minorHAnsi" w:eastAsia="Times New Roman" w:hAnsiTheme="minorHAnsi" w:cstheme="minorHAnsi"/>
        </w:rPr>
        <w:t xml:space="preserve">para </w:t>
      </w:r>
      <w:proofErr w:type="spellStart"/>
      <w:r w:rsidR="0067753C">
        <w:rPr>
          <w:rFonts w:asciiTheme="minorHAnsi" w:eastAsia="Times New Roman" w:hAnsiTheme="minorHAnsi" w:cstheme="minorHAnsi"/>
        </w:rPr>
        <w:t>llamar</w:t>
      </w:r>
      <w:proofErr w:type="spellEnd"/>
      <w:r w:rsidR="0067753C">
        <w:rPr>
          <w:rFonts w:asciiTheme="minorHAnsi" w:eastAsia="Times New Roman" w:hAnsiTheme="minorHAnsi" w:cstheme="minorHAnsi"/>
        </w:rPr>
        <w:t xml:space="preserve"> o </w:t>
      </w:r>
      <w:proofErr w:type="spellStart"/>
      <w:r w:rsidR="00205B7C">
        <w:rPr>
          <w:rFonts w:asciiTheme="minorHAnsi" w:eastAsia="Times New Roman" w:hAnsiTheme="minorHAnsi" w:cstheme="minorHAnsi"/>
        </w:rPr>
        <w:t>enviar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 un </w:t>
      </w:r>
      <w:proofErr w:type="spellStart"/>
      <w:r w:rsidR="00205B7C">
        <w:rPr>
          <w:rFonts w:asciiTheme="minorHAnsi" w:eastAsia="Times New Roman" w:hAnsiTheme="minorHAnsi" w:cstheme="minorHAnsi"/>
        </w:rPr>
        <w:t>correo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05B7C">
        <w:rPr>
          <w:rFonts w:asciiTheme="minorHAnsi" w:eastAsia="Times New Roman" w:hAnsiTheme="minorHAnsi" w:cstheme="minorHAnsi"/>
        </w:rPr>
        <w:t>electrónico</w:t>
      </w:r>
      <w:proofErr w:type="spellEnd"/>
      <w:r w:rsidR="00205B7C">
        <w:rPr>
          <w:rFonts w:asciiTheme="minorHAnsi" w:eastAsia="Times New Roman" w:hAnsiTheme="minorHAnsi" w:cstheme="minorHAnsi"/>
        </w:rPr>
        <w:t xml:space="preserve"> </w:t>
      </w:r>
      <w:r w:rsidR="0067753C">
        <w:rPr>
          <w:rFonts w:asciiTheme="minorHAnsi" w:eastAsia="Times New Roman" w:hAnsiTheme="minorHAnsi" w:cstheme="minorHAnsi"/>
        </w:rPr>
        <w:t xml:space="preserve">a </w:t>
      </w:r>
      <w:r w:rsidRPr="00F178CA">
        <w:rPr>
          <w:rFonts w:asciiTheme="minorHAnsi" w:eastAsia="Times New Roman" w:hAnsiTheme="minorHAnsi" w:cstheme="minorHAnsi"/>
        </w:rPr>
        <w:t>VITAL WorkLife.</w:t>
      </w:r>
    </w:p>
    <w:p w14:paraId="652EC93B" w14:textId="4EF76DDB" w:rsidR="00F178CA" w:rsidRPr="00F178CA" w:rsidRDefault="00205B7C" w:rsidP="00F178CA">
      <w:pPr>
        <w:numPr>
          <w:ilvl w:val="0"/>
          <w:numId w:val="27"/>
        </w:numPr>
        <w:spacing w:line="24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Reali</w:t>
      </w:r>
      <w:r w:rsidR="0048441F">
        <w:rPr>
          <w:rFonts w:asciiTheme="minorHAnsi" w:eastAsia="Times New Roman" w:hAnsiTheme="minorHAnsi" w:cstheme="minorHAnsi"/>
        </w:rPr>
        <w:t>zar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evaluaciones</w:t>
      </w:r>
      <w:proofErr w:type="spellEnd"/>
      <w:r>
        <w:rPr>
          <w:rFonts w:asciiTheme="minorHAnsi" w:eastAsia="Times New Roman" w:hAnsiTheme="minorHAnsi" w:cstheme="minorHAnsi"/>
        </w:rPr>
        <w:t xml:space="preserve"> para </w:t>
      </w:r>
      <w:proofErr w:type="spellStart"/>
      <w:r>
        <w:rPr>
          <w:rFonts w:asciiTheme="minorHAnsi" w:eastAsia="Times New Roman" w:hAnsiTheme="minorHAnsi" w:cstheme="minorHAnsi"/>
        </w:rPr>
        <w:t>cada</w:t>
      </w:r>
      <w:proofErr w:type="spellEnd"/>
      <w:r>
        <w:rPr>
          <w:rFonts w:asciiTheme="minorHAnsi" w:eastAsia="Times New Roman" w:hAnsiTheme="minorHAnsi" w:cstheme="minorHAnsi"/>
        </w:rPr>
        <w:t xml:space="preserve"> una de las seis</w:t>
      </w:r>
      <w:r w:rsidR="00F178CA" w:rsidRPr="00F178C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178CA" w:rsidRPr="00F178CA">
        <w:rPr>
          <w:rFonts w:asciiTheme="minorHAnsi" w:eastAsia="Times New Roman" w:hAnsiTheme="minorHAnsi" w:cstheme="minorHAnsi"/>
        </w:rPr>
        <w:t>dimension</w:t>
      </w:r>
      <w:r>
        <w:rPr>
          <w:rFonts w:asciiTheme="minorHAnsi" w:eastAsia="Times New Roman" w:hAnsiTheme="minorHAnsi" w:cstheme="minorHAnsi"/>
        </w:rPr>
        <w:t>e</w:t>
      </w:r>
      <w:r w:rsidR="00F178CA" w:rsidRPr="00F178CA">
        <w:rPr>
          <w:rFonts w:asciiTheme="minorHAnsi" w:eastAsia="Times New Roman" w:hAnsiTheme="minorHAnsi" w:cstheme="minorHAnsi"/>
        </w:rPr>
        <w:t>s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del </w:t>
      </w:r>
      <w:proofErr w:type="spellStart"/>
      <w:r>
        <w:rPr>
          <w:rFonts w:asciiTheme="minorHAnsi" w:eastAsia="Times New Roman" w:hAnsiTheme="minorHAnsi" w:cstheme="minorHAnsi"/>
        </w:rPr>
        <w:t>bienestar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 (</w:t>
      </w:r>
      <w:r w:rsidR="00973F95">
        <w:rPr>
          <w:rFonts w:asciiTheme="minorHAnsi" w:eastAsia="Times New Roman" w:hAnsiTheme="minorHAnsi" w:cstheme="minorHAnsi"/>
        </w:rPr>
        <w:t>f</w:t>
      </w:r>
      <w:r w:rsidRPr="002D1A3F">
        <w:rPr>
          <w:rFonts w:asciiTheme="minorHAnsi" w:hAnsiTheme="minorHAnsi" w:cstheme="minorHAnsi"/>
          <w:color w:val="404040" w:themeColor="text1"/>
          <w:lang w:val="es-ES"/>
        </w:rPr>
        <w:t>í</w:t>
      </w:r>
      <w:proofErr w:type="spellStart"/>
      <w:r w:rsidR="00973F95">
        <w:rPr>
          <w:rFonts w:asciiTheme="minorHAnsi" w:eastAsia="Times New Roman" w:hAnsiTheme="minorHAnsi" w:cstheme="minorHAnsi"/>
        </w:rPr>
        <w:t>sico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F178CA" w:rsidRPr="00F178CA">
        <w:rPr>
          <w:rFonts w:asciiTheme="minorHAnsi" w:eastAsia="Times New Roman" w:hAnsiTheme="minorHAnsi" w:cstheme="minorHAnsi"/>
        </w:rPr>
        <w:t>profesional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F178CA" w:rsidRPr="00F178CA">
        <w:rPr>
          <w:rFonts w:asciiTheme="minorHAnsi" w:eastAsia="Times New Roman" w:hAnsiTheme="minorHAnsi" w:cstheme="minorHAnsi"/>
        </w:rPr>
        <w:t>rela</w:t>
      </w:r>
      <w:r>
        <w:rPr>
          <w:rFonts w:asciiTheme="minorHAnsi" w:eastAsia="Times New Roman" w:hAnsiTheme="minorHAnsi" w:cstheme="minorHAnsi"/>
        </w:rPr>
        <w:t>c</w:t>
      </w:r>
      <w:r w:rsidR="00F178CA" w:rsidRPr="00F178CA">
        <w:rPr>
          <w:rFonts w:asciiTheme="minorHAnsi" w:eastAsia="Times New Roman" w:hAnsiTheme="minorHAnsi" w:cstheme="minorHAnsi"/>
        </w:rPr>
        <w:t>ional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F178CA" w:rsidRPr="00F178CA">
        <w:rPr>
          <w:rFonts w:asciiTheme="minorHAnsi" w:eastAsia="Times New Roman" w:hAnsiTheme="minorHAnsi" w:cstheme="minorHAnsi"/>
        </w:rPr>
        <w:t>emo</w:t>
      </w:r>
      <w:r w:rsidR="00973F95">
        <w:rPr>
          <w:rFonts w:asciiTheme="minorHAnsi" w:eastAsia="Times New Roman" w:hAnsiTheme="minorHAnsi" w:cstheme="minorHAnsi"/>
        </w:rPr>
        <w:t>c</w:t>
      </w:r>
      <w:r w:rsidR="00F178CA" w:rsidRPr="00F178CA">
        <w:rPr>
          <w:rFonts w:asciiTheme="minorHAnsi" w:eastAsia="Times New Roman" w:hAnsiTheme="minorHAnsi" w:cstheme="minorHAnsi"/>
        </w:rPr>
        <w:t>ional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F178CA" w:rsidRPr="00F178CA">
        <w:rPr>
          <w:rFonts w:asciiTheme="minorHAnsi" w:eastAsia="Times New Roman" w:hAnsiTheme="minorHAnsi" w:cstheme="minorHAnsi"/>
        </w:rPr>
        <w:t>financi</w:t>
      </w:r>
      <w:r>
        <w:rPr>
          <w:rFonts w:asciiTheme="minorHAnsi" w:eastAsia="Times New Roman" w:hAnsiTheme="minorHAnsi" w:cstheme="minorHAnsi"/>
        </w:rPr>
        <w:t>ero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/legal, </w:t>
      </w:r>
      <w:proofErr w:type="spellStart"/>
      <w:r>
        <w:rPr>
          <w:rFonts w:asciiTheme="minorHAnsi" w:eastAsia="Times New Roman" w:hAnsiTheme="minorHAnsi" w:cstheme="minorHAnsi"/>
        </w:rPr>
        <w:t>e</w:t>
      </w:r>
      <w:r w:rsidR="00F178CA" w:rsidRPr="00F178CA">
        <w:rPr>
          <w:rFonts w:asciiTheme="minorHAnsi" w:eastAsia="Times New Roman" w:hAnsiTheme="minorHAnsi" w:cstheme="minorHAnsi"/>
        </w:rPr>
        <w:t>spiritual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) </w:t>
      </w:r>
      <w:r>
        <w:rPr>
          <w:rFonts w:asciiTheme="minorHAnsi" w:eastAsia="Times New Roman" w:hAnsiTheme="minorHAnsi" w:cstheme="minorHAnsi"/>
        </w:rPr>
        <w:t xml:space="preserve">y </w:t>
      </w:r>
      <w:proofErr w:type="spellStart"/>
      <w:r>
        <w:rPr>
          <w:rFonts w:asciiTheme="minorHAnsi" w:eastAsia="Times New Roman" w:hAnsiTheme="minorHAnsi" w:cstheme="minorHAnsi"/>
        </w:rPr>
        <w:t>recib</w:t>
      </w:r>
      <w:r w:rsidR="0048441F">
        <w:rPr>
          <w:rFonts w:asciiTheme="minorHAnsi" w:eastAsia="Times New Roman" w:hAnsiTheme="minorHAnsi" w:cstheme="minorHAnsi"/>
        </w:rPr>
        <w:t>ir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178CA" w:rsidRPr="00F178CA">
        <w:rPr>
          <w:rFonts w:asciiTheme="minorHAnsi" w:eastAsia="Times New Roman" w:hAnsiTheme="minorHAnsi" w:cstheme="minorHAnsi"/>
        </w:rPr>
        <w:t>recomenda</w:t>
      </w:r>
      <w:r w:rsidR="00024A9F">
        <w:rPr>
          <w:rFonts w:asciiTheme="minorHAnsi" w:eastAsia="Times New Roman" w:hAnsiTheme="minorHAnsi" w:cstheme="minorHAnsi"/>
        </w:rPr>
        <w:t>c</w:t>
      </w:r>
      <w:r w:rsidR="00F178CA" w:rsidRPr="00F178CA">
        <w:rPr>
          <w:rFonts w:asciiTheme="minorHAnsi" w:eastAsia="Times New Roman" w:hAnsiTheme="minorHAnsi" w:cstheme="minorHAnsi"/>
        </w:rPr>
        <w:t>ion</w:t>
      </w:r>
      <w:r w:rsidR="00024A9F">
        <w:rPr>
          <w:rFonts w:asciiTheme="minorHAnsi" w:eastAsia="Times New Roman" w:hAnsiTheme="minorHAnsi" w:cstheme="minorHAnsi"/>
        </w:rPr>
        <w:t>e</w:t>
      </w:r>
      <w:r w:rsidR="00F178CA" w:rsidRPr="00F178CA">
        <w:rPr>
          <w:rFonts w:asciiTheme="minorHAnsi" w:eastAsia="Times New Roman" w:hAnsiTheme="minorHAnsi" w:cstheme="minorHAnsi"/>
        </w:rPr>
        <w:t>s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178CA" w:rsidRPr="00F178CA">
        <w:rPr>
          <w:rFonts w:asciiTheme="minorHAnsi" w:eastAsia="Times New Roman" w:hAnsiTheme="minorHAnsi" w:cstheme="minorHAnsi"/>
        </w:rPr>
        <w:t>bas</w:t>
      </w:r>
      <w:r w:rsidR="00024A9F">
        <w:rPr>
          <w:rFonts w:asciiTheme="minorHAnsi" w:eastAsia="Times New Roman" w:hAnsiTheme="minorHAnsi" w:cstheme="minorHAnsi"/>
        </w:rPr>
        <w:t>adas</w:t>
      </w:r>
      <w:proofErr w:type="spellEnd"/>
      <w:r w:rsidR="00024A9F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24A9F">
        <w:rPr>
          <w:rFonts w:asciiTheme="minorHAnsi" w:eastAsia="Times New Roman" w:hAnsiTheme="minorHAnsi" w:cstheme="minorHAnsi"/>
        </w:rPr>
        <w:t>en</w:t>
      </w:r>
      <w:proofErr w:type="spellEnd"/>
      <w:r w:rsidR="00024A9F">
        <w:rPr>
          <w:rFonts w:asciiTheme="minorHAnsi" w:eastAsia="Times New Roman" w:hAnsiTheme="minorHAnsi" w:cstheme="minorHAnsi"/>
        </w:rPr>
        <w:t xml:space="preserve"> sus </w:t>
      </w:r>
      <w:proofErr w:type="spellStart"/>
      <w:r w:rsidR="00024A9F">
        <w:rPr>
          <w:rFonts w:asciiTheme="minorHAnsi" w:eastAsia="Times New Roman" w:hAnsiTheme="minorHAnsi" w:cstheme="minorHAnsi"/>
        </w:rPr>
        <w:t>resultados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>.</w:t>
      </w:r>
    </w:p>
    <w:p w14:paraId="4EEAD1D8" w14:textId="557E5F65" w:rsidR="00F178CA" w:rsidRPr="00AD3BC2" w:rsidRDefault="00F178CA" w:rsidP="00F178CA">
      <w:pPr>
        <w:numPr>
          <w:ilvl w:val="0"/>
          <w:numId w:val="27"/>
        </w:numPr>
        <w:spacing w:line="240" w:lineRule="auto"/>
        <w:rPr>
          <w:rFonts w:asciiTheme="minorHAnsi" w:eastAsia="Times New Roman" w:hAnsiTheme="minorHAnsi" w:cstheme="minorHAnsi"/>
        </w:rPr>
      </w:pPr>
      <w:proofErr w:type="spellStart"/>
      <w:r w:rsidRPr="00F178CA">
        <w:rPr>
          <w:rFonts w:asciiTheme="minorHAnsi" w:eastAsia="Times New Roman" w:hAnsiTheme="minorHAnsi" w:cstheme="minorHAnsi"/>
        </w:rPr>
        <w:t>Estab</w:t>
      </w:r>
      <w:r>
        <w:rPr>
          <w:rFonts w:asciiTheme="minorHAnsi" w:eastAsia="Times New Roman" w:hAnsiTheme="minorHAnsi" w:cstheme="minorHAnsi"/>
        </w:rPr>
        <w:t>le</w:t>
      </w:r>
      <w:r w:rsidR="0048441F">
        <w:rPr>
          <w:rFonts w:asciiTheme="minorHAnsi" w:eastAsia="Times New Roman" w:hAnsiTheme="minorHAnsi" w:cstheme="minorHAnsi"/>
        </w:rPr>
        <w:t>cer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metas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personales</w:t>
      </w:r>
      <w:proofErr w:type="spellEnd"/>
      <w:r w:rsidRPr="00F178C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y</w:t>
      </w:r>
      <w:r w:rsidRPr="00F178C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24A9F" w:rsidRPr="00AD3BC2">
        <w:rPr>
          <w:rFonts w:asciiTheme="minorHAnsi" w:eastAsia="Times New Roman" w:hAnsiTheme="minorHAnsi" w:cstheme="minorHAnsi"/>
        </w:rPr>
        <w:t>estable</w:t>
      </w:r>
      <w:r w:rsidR="0048441F" w:rsidRPr="00AD3BC2">
        <w:rPr>
          <w:rFonts w:asciiTheme="minorHAnsi" w:eastAsia="Times New Roman" w:hAnsiTheme="minorHAnsi" w:cstheme="minorHAnsi"/>
        </w:rPr>
        <w:t>cer</w:t>
      </w:r>
      <w:proofErr w:type="spellEnd"/>
      <w:r w:rsidR="00024A9F" w:rsidRPr="00AD3BC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24A9F" w:rsidRPr="00AD3BC2">
        <w:rPr>
          <w:rFonts w:asciiTheme="minorHAnsi" w:eastAsia="Times New Roman" w:hAnsiTheme="minorHAnsi" w:cstheme="minorHAnsi"/>
        </w:rPr>
        <w:t>recordatorios</w:t>
      </w:r>
      <w:proofErr w:type="spellEnd"/>
      <w:r w:rsidR="00024A9F" w:rsidRPr="00AD3BC2">
        <w:rPr>
          <w:rFonts w:asciiTheme="minorHAnsi" w:eastAsia="Times New Roman" w:hAnsiTheme="minorHAnsi" w:cstheme="minorHAnsi"/>
        </w:rPr>
        <w:t xml:space="preserve"> para </w:t>
      </w:r>
      <w:proofErr w:type="spellStart"/>
      <w:r w:rsidR="00024A9F" w:rsidRPr="00AD3BC2">
        <w:rPr>
          <w:rFonts w:asciiTheme="minorHAnsi" w:eastAsia="Times New Roman" w:hAnsiTheme="minorHAnsi" w:cstheme="minorHAnsi"/>
        </w:rPr>
        <w:t>mantener</w:t>
      </w:r>
      <w:proofErr w:type="spellEnd"/>
      <w:r w:rsidR="00024A9F" w:rsidRPr="00AD3BC2">
        <w:rPr>
          <w:rFonts w:asciiTheme="minorHAnsi" w:eastAsia="Times New Roman" w:hAnsiTheme="minorHAnsi" w:cstheme="minorHAnsi"/>
        </w:rPr>
        <w:t xml:space="preserve"> el rumbo</w:t>
      </w:r>
      <w:r w:rsidRPr="00AD3BC2">
        <w:rPr>
          <w:rFonts w:asciiTheme="minorHAnsi" w:eastAsia="Times New Roman" w:hAnsiTheme="minorHAnsi" w:cstheme="minorHAnsi"/>
        </w:rPr>
        <w:t>.</w:t>
      </w:r>
    </w:p>
    <w:p w14:paraId="21813D83" w14:textId="06F21F56" w:rsidR="00F178CA" w:rsidRPr="00F178CA" w:rsidRDefault="00F178CA" w:rsidP="00F178CA">
      <w:pPr>
        <w:numPr>
          <w:ilvl w:val="0"/>
          <w:numId w:val="27"/>
        </w:numPr>
        <w:spacing w:line="240" w:lineRule="auto"/>
        <w:rPr>
          <w:rFonts w:asciiTheme="minorHAnsi" w:eastAsia="Times New Roman" w:hAnsiTheme="minorHAnsi" w:cstheme="minorHAnsi"/>
        </w:rPr>
      </w:pPr>
      <w:r w:rsidRPr="00AD3BC2">
        <w:rPr>
          <w:rFonts w:asciiTheme="minorHAnsi" w:eastAsia="Times New Roman" w:hAnsiTheme="minorHAnsi" w:cstheme="minorHAnsi"/>
        </w:rPr>
        <w:t>Acce</w:t>
      </w:r>
      <w:r w:rsidR="00024A9F" w:rsidRPr="00AD3BC2">
        <w:rPr>
          <w:rFonts w:asciiTheme="minorHAnsi" w:eastAsia="Times New Roman" w:hAnsiTheme="minorHAnsi" w:cstheme="minorHAnsi"/>
        </w:rPr>
        <w:t>d</w:t>
      </w:r>
      <w:r w:rsidR="0048441F" w:rsidRPr="00AD3BC2">
        <w:rPr>
          <w:rFonts w:asciiTheme="minorHAnsi" w:eastAsia="Times New Roman" w:hAnsiTheme="minorHAnsi" w:cstheme="minorHAnsi"/>
        </w:rPr>
        <w:t>er</w:t>
      </w:r>
      <w:r w:rsidR="00024A9F" w:rsidRPr="00AD3BC2">
        <w:rPr>
          <w:rFonts w:asciiTheme="minorHAnsi" w:eastAsia="Times New Roman" w:hAnsiTheme="minorHAnsi" w:cstheme="minorHAnsi"/>
        </w:rPr>
        <w:t xml:space="preserve"> a</w:t>
      </w:r>
      <w:r w:rsidRPr="00AD3BC2">
        <w:rPr>
          <w:rFonts w:asciiTheme="minorHAnsi" w:eastAsia="Times New Roman" w:hAnsiTheme="minorHAnsi" w:cstheme="minorHAnsi"/>
        </w:rPr>
        <w:t xml:space="preserve"> </w:t>
      </w:r>
      <w:hyperlink r:id="rId11" w:history="1">
        <w:r w:rsidRPr="00AD3BC2">
          <w:rPr>
            <w:rFonts w:asciiTheme="minorHAnsi" w:eastAsia="Times New Roman" w:hAnsiTheme="minorHAnsi" w:cstheme="minorHAnsi"/>
            <w:color w:val="194E92" w:themeColor="hyperlink"/>
            <w:u w:val="single"/>
          </w:rPr>
          <w:t>Insights</w:t>
        </w:r>
      </w:hyperlink>
      <w:r w:rsidRPr="00AD3BC2">
        <w:rPr>
          <w:rFonts w:asciiTheme="minorHAnsi" w:eastAsia="Times New Roman" w:hAnsiTheme="minorHAnsi" w:cstheme="minorHAnsi"/>
          <w:color w:val="000000"/>
        </w:rPr>
        <w:t xml:space="preserve"> </w:t>
      </w:r>
      <w:r w:rsidR="00973F95" w:rsidRPr="00AD3BC2">
        <w:rPr>
          <w:rFonts w:asciiTheme="minorHAnsi" w:eastAsia="Times New Roman" w:hAnsiTheme="minorHAnsi" w:cstheme="minorHAnsi"/>
        </w:rPr>
        <w:t>y</w:t>
      </w:r>
      <w:r w:rsidRPr="00AD3BC2">
        <w:rPr>
          <w:rFonts w:asciiTheme="minorHAnsi" w:eastAsia="Times New Roman" w:hAnsiTheme="minorHAnsi" w:cstheme="minorHAnsi"/>
        </w:rPr>
        <w:t xml:space="preserve"> videos, </w:t>
      </w:r>
      <w:proofErr w:type="spellStart"/>
      <w:r w:rsidRPr="00AD3BC2">
        <w:rPr>
          <w:rFonts w:asciiTheme="minorHAnsi" w:eastAsia="Times New Roman" w:hAnsiTheme="minorHAnsi" w:cstheme="minorHAnsi"/>
        </w:rPr>
        <w:t>incl</w:t>
      </w:r>
      <w:r w:rsidR="00024A9F" w:rsidRPr="00AD3BC2">
        <w:rPr>
          <w:rFonts w:asciiTheme="minorHAnsi" w:eastAsia="Times New Roman" w:hAnsiTheme="minorHAnsi" w:cstheme="minorHAnsi"/>
        </w:rPr>
        <w:t>ui</w:t>
      </w:r>
      <w:r w:rsidR="00973F95" w:rsidRPr="00AD3BC2">
        <w:rPr>
          <w:rFonts w:asciiTheme="minorHAnsi" w:eastAsia="Times New Roman" w:hAnsiTheme="minorHAnsi" w:cstheme="minorHAnsi"/>
        </w:rPr>
        <w:t>do</w:t>
      </w:r>
      <w:proofErr w:type="spellEnd"/>
      <w:r w:rsidR="00973F95" w:rsidRPr="00AD3BC2">
        <w:rPr>
          <w:rFonts w:asciiTheme="minorHAnsi" w:eastAsia="Times New Roman" w:hAnsiTheme="minorHAnsi" w:cstheme="minorHAnsi"/>
        </w:rPr>
        <w:t xml:space="preserve"> </w:t>
      </w:r>
      <w:hyperlink r:id="rId12" w:history="1">
        <w:proofErr w:type="spellStart"/>
        <w:r w:rsidR="00973F95" w:rsidRPr="007B599D">
          <w:rPr>
            <w:rStyle w:val="Hyperlink"/>
            <w:rFonts w:asciiTheme="minorHAnsi" w:eastAsia="Times New Roman" w:hAnsiTheme="minorHAnsi" w:cstheme="minorHAnsi"/>
          </w:rPr>
          <w:t>su</w:t>
        </w:r>
        <w:proofErr w:type="spellEnd"/>
        <w:r w:rsidRPr="007B599D">
          <w:rPr>
            <w:rStyle w:val="Hyperlink"/>
            <w:rFonts w:asciiTheme="minorHAnsi" w:eastAsia="Times New Roman" w:hAnsiTheme="minorHAnsi" w:cstheme="minorHAnsi"/>
          </w:rPr>
          <w:t xml:space="preserve"> </w:t>
        </w:r>
        <w:r w:rsidR="00024A9F" w:rsidRPr="007B599D">
          <w:rPr>
            <w:rStyle w:val="Hyperlink"/>
            <w:rFonts w:asciiTheme="minorHAnsi" w:eastAsia="Times New Roman" w:hAnsiTheme="minorHAnsi" w:cstheme="minorHAnsi"/>
          </w:rPr>
          <w:t xml:space="preserve">video de </w:t>
        </w:r>
        <w:proofErr w:type="spellStart"/>
        <w:r w:rsidR="00024A9F" w:rsidRPr="007B599D">
          <w:rPr>
            <w:rStyle w:val="Hyperlink"/>
            <w:rFonts w:asciiTheme="minorHAnsi" w:eastAsia="Times New Roman" w:hAnsiTheme="minorHAnsi" w:cstheme="minorHAnsi"/>
          </w:rPr>
          <w:t>orientación</w:t>
        </w:r>
        <w:proofErr w:type="spellEnd"/>
        <w:r w:rsidR="00024A9F" w:rsidRPr="007B599D">
          <w:rPr>
            <w:rStyle w:val="Hyperlink"/>
            <w:rFonts w:asciiTheme="minorHAnsi" w:eastAsia="Times New Roman" w:hAnsiTheme="minorHAnsi" w:cstheme="minorHAnsi"/>
          </w:rPr>
          <w:t xml:space="preserve"> EAP</w:t>
        </w:r>
        <w:r w:rsidR="007B599D" w:rsidRPr="007B599D">
          <w:rPr>
            <w:rStyle w:val="Hyperlink"/>
            <w:rFonts w:asciiTheme="minorHAnsi" w:eastAsia="Times New Roman" w:hAnsiTheme="minorHAnsi" w:cstheme="minorHAnsi"/>
          </w:rPr>
          <w:t>.</w:t>
        </w:r>
      </w:hyperlink>
    </w:p>
    <w:p w14:paraId="76218F99" w14:textId="427CF770" w:rsidR="00F178CA" w:rsidRPr="00F178CA" w:rsidRDefault="00BE54FF" w:rsidP="00F178CA">
      <w:pPr>
        <w:spacing w:line="240" w:lineRule="auto"/>
        <w:rPr>
          <w:rFonts w:asciiTheme="minorHAnsi" w:eastAsia="Times New Roman" w:hAnsiTheme="minorHAnsi" w:cstheme="minorHAnsi"/>
        </w:rPr>
      </w:pPr>
      <w:proofErr w:type="spellStart"/>
      <w:r w:rsidRPr="00BE54FF">
        <w:rPr>
          <w:rFonts w:asciiTheme="minorHAnsi" w:eastAsia="Times New Roman" w:hAnsiTheme="minorHAnsi" w:cstheme="minorHAnsi"/>
        </w:rPr>
        <w:t>Descarg</w:t>
      </w:r>
      <w:r w:rsidR="00024A9F">
        <w:rPr>
          <w:rFonts w:asciiTheme="minorHAnsi" w:eastAsia="Times New Roman" w:hAnsiTheme="minorHAnsi" w:cstheme="minorHAnsi"/>
        </w:rPr>
        <w:t>ue</w:t>
      </w:r>
      <w:proofErr w:type="spellEnd"/>
      <w:r w:rsidR="00F178CA" w:rsidRPr="00F178CA">
        <w:rPr>
          <w:rFonts w:asciiTheme="minorHAnsi" w:eastAsia="Times New Roman" w:hAnsiTheme="minorHAnsi" w:cstheme="minorHAnsi"/>
        </w:rPr>
        <w:t xml:space="preserve"> </w:t>
      </w:r>
      <w:r w:rsidR="00C10E66">
        <w:rPr>
          <w:rFonts w:asciiTheme="minorHAnsi" w:eastAsia="Times New Roman" w:hAnsiTheme="minorHAnsi" w:cstheme="minorHAnsi"/>
        </w:rPr>
        <w:t>el App de</w:t>
      </w:r>
      <w:r w:rsidR="00F178CA" w:rsidRPr="00F178CA">
        <w:rPr>
          <w:rFonts w:asciiTheme="minorHAnsi" w:eastAsia="Times New Roman" w:hAnsiTheme="minorHAnsi" w:cstheme="minorHAnsi"/>
        </w:rPr>
        <w:t xml:space="preserve"> VITAL WorkLife </w:t>
      </w:r>
      <w:r w:rsidR="00C10E66">
        <w:rPr>
          <w:rFonts w:asciiTheme="minorHAnsi" w:eastAsia="Times New Roman" w:hAnsiTheme="minorHAnsi" w:cstheme="minorHAnsi"/>
        </w:rPr>
        <w:t xml:space="preserve">de </w:t>
      </w:r>
      <w:proofErr w:type="spellStart"/>
      <w:r w:rsidR="00024A9F">
        <w:rPr>
          <w:rFonts w:asciiTheme="minorHAnsi" w:eastAsia="Times New Roman" w:hAnsiTheme="minorHAnsi" w:cstheme="minorHAnsi"/>
        </w:rPr>
        <w:t>su</w:t>
      </w:r>
      <w:proofErr w:type="spellEnd"/>
      <w:r w:rsidR="00C10E66">
        <w:rPr>
          <w:rFonts w:asciiTheme="minorHAnsi" w:eastAsia="Times New Roman" w:hAnsiTheme="minorHAnsi" w:cstheme="minorHAnsi"/>
        </w:rPr>
        <w:t xml:space="preserve"> tienda de </w:t>
      </w:r>
      <w:proofErr w:type="spellStart"/>
      <w:r w:rsidR="00C10E66">
        <w:rPr>
          <w:rFonts w:asciiTheme="minorHAnsi" w:eastAsia="Times New Roman" w:hAnsiTheme="minorHAnsi" w:cstheme="minorHAnsi"/>
        </w:rPr>
        <w:t>ap</w:t>
      </w:r>
      <w:r w:rsidR="00024A9F">
        <w:rPr>
          <w:rFonts w:asciiTheme="minorHAnsi" w:eastAsia="Times New Roman" w:hAnsiTheme="minorHAnsi" w:cstheme="minorHAnsi"/>
        </w:rPr>
        <w:t>licacione</w:t>
      </w:r>
      <w:r w:rsidR="00C10E66">
        <w:rPr>
          <w:rFonts w:asciiTheme="minorHAnsi" w:eastAsia="Times New Roman" w:hAnsiTheme="minorHAnsi" w:cstheme="minorHAnsi"/>
        </w:rPr>
        <w:t>s</w:t>
      </w:r>
      <w:proofErr w:type="spellEnd"/>
      <w:r w:rsidR="00C10E66">
        <w:rPr>
          <w:rFonts w:asciiTheme="minorHAnsi" w:eastAsia="Times New Roman" w:hAnsiTheme="minorHAnsi" w:cstheme="minorHAnsi"/>
        </w:rPr>
        <w:t xml:space="preserve"> </w:t>
      </w:r>
      <w:r w:rsidR="00024A9F">
        <w:rPr>
          <w:rFonts w:asciiTheme="minorHAnsi" w:eastAsia="Times New Roman" w:hAnsiTheme="minorHAnsi" w:cstheme="minorHAnsi"/>
        </w:rPr>
        <w:t xml:space="preserve">e </w:t>
      </w:r>
      <w:proofErr w:type="spellStart"/>
      <w:r w:rsidR="00024A9F">
        <w:rPr>
          <w:rFonts w:asciiTheme="minorHAnsi" w:eastAsia="Times New Roman" w:hAnsiTheme="minorHAnsi" w:cstheme="minorHAnsi"/>
        </w:rPr>
        <w:t>inicie</w:t>
      </w:r>
      <w:proofErr w:type="spellEnd"/>
      <w:r w:rsidR="00024A9F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24A9F">
        <w:rPr>
          <w:rFonts w:asciiTheme="minorHAnsi" w:eastAsia="Times New Roman" w:hAnsiTheme="minorHAnsi" w:cstheme="minorHAnsi"/>
        </w:rPr>
        <w:t>sesión</w:t>
      </w:r>
      <w:proofErr w:type="spellEnd"/>
      <w:r w:rsidR="00024A9F">
        <w:rPr>
          <w:rFonts w:asciiTheme="minorHAnsi" w:eastAsia="Times New Roman" w:hAnsiTheme="minorHAnsi" w:cstheme="minorHAnsi"/>
        </w:rPr>
        <w:t xml:space="preserve"> con sus </w:t>
      </w:r>
      <w:proofErr w:type="spellStart"/>
      <w:r w:rsidR="00024A9F">
        <w:rPr>
          <w:rFonts w:asciiTheme="minorHAnsi" w:eastAsia="Times New Roman" w:hAnsiTheme="minorHAnsi" w:cstheme="minorHAnsi"/>
        </w:rPr>
        <w:t>credenciales</w:t>
      </w:r>
      <w:proofErr w:type="spellEnd"/>
      <w:r w:rsidR="00024A9F">
        <w:rPr>
          <w:rFonts w:asciiTheme="minorHAnsi" w:eastAsia="Times New Roman" w:hAnsiTheme="minorHAnsi" w:cstheme="minorHAnsi"/>
        </w:rPr>
        <w:t xml:space="preserve"> para acceder a sus </w:t>
      </w:r>
      <w:proofErr w:type="spellStart"/>
      <w:r w:rsidR="00024A9F">
        <w:rPr>
          <w:rFonts w:asciiTheme="minorHAnsi" w:eastAsia="Times New Roman" w:hAnsiTheme="minorHAnsi" w:cstheme="minorHAnsi"/>
        </w:rPr>
        <w:t>recursos</w:t>
      </w:r>
      <w:proofErr w:type="spellEnd"/>
      <w:r w:rsidR="00024A9F">
        <w:rPr>
          <w:rFonts w:asciiTheme="minorHAnsi" w:eastAsia="Times New Roman" w:hAnsiTheme="minorHAnsi" w:cstheme="minorHAnsi"/>
        </w:rPr>
        <w:t xml:space="preserve"> de EAP hoy</w:t>
      </w:r>
      <w:r w:rsidR="00F178CA" w:rsidRPr="00F178CA">
        <w:rPr>
          <w:rFonts w:asciiTheme="minorHAnsi" w:eastAsia="Times New Roman" w:hAnsiTheme="minorHAnsi" w:cstheme="minorHAnsi"/>
        </w:rPr>
        <w:t>. </w:t>
      </w:r>
    </w:p>
    <w:p w14:paraId="008EC597" w14:textId="4965BFD0" w:rsidR="00F178CA" w:rsidRPr="00F178CA" w:rsidRDefault="00F178CA" w:rsidP="00F178CA">
      <w:pPr>
        <w:spacing w:line="240" w:lineRule="auto"/>
        <w:ind w:left="720"/>
        <w:rPr>
          <w:rFonts w:asciiTheme="minorHAnsi" w:eastAsia="Times New Roman" w:hAnsiTheme="minorHAnsi" w:cstheme="minorHAnsi"/>
          <w:color w:val="404040" w:themeColor="text1"/>
        </w:rPr>
      </w:pPr>
      <w:proofErr w:type="spellStart"/>
      <w:r w:rsidRPr="00F178CA">
        <w:rPr>
          <w:rFonts w:asciiTheme="minorHAnsi" w:eastAsia="Times New Roman" w:hAnsiTheme="minorHAnsi" w:cstheme="minorHAnsi"/>
          <w:b/>
          <w:bCs/>
        </w:rPr>
        <w:t>Us</w:t>
      </w:r>
      <w:r w:rsidR="00973F95">
        <w:rPr>
          <w:rFonts w:asciiTheme="minorHAnsi" w:eastAsia="Times New Roman" w:hAnsiTheme="minorHAnsi" w:cstheme="minorHAnsi"/>
          <w:b/>
          <w:bCs/>
        </w:rPr>
        <w:t>uario</w:t>
      </w:r>
      <w:proofErr w:type="spellEnd"/>
      <w:r w:rsidR="00973F95">
        <w:rPr>
          <w:rFonts w:asciiTheme="minorHAnsi" w:eastAsia="Times New Roman" w:hAnsiTheme="minorHAnsi" w:cstheme="minorHAnsi"/>
          <w:b/>
          <w:bCs/>
        </w:rPr>
        <w:t xml:space="preserve"> (us</w:t>
      </w:r>
      <w:r w:rsidRPr="00F178CA">
        <w:rPr>
          <w:rFonts w:asciiTheme="minorHAnsi" w:eastAsia="Times New Roman" w:hAnsiTheme="minorHAnsi" w:cstheme="minorHAnsi"/>
          <w:b/>
          <w:bCs/>
        </w:rPr>
        <w:t>ername</w:t>
      </w:r>
      <w:r w:rsidR="00973F95">
        <w:rPr>
          <w:rFonts w:asciiTheme="minorHAnsi" w:eastAsia="Times New Roman" w:hAnsiTheme="minorHAnsi" w:cstheme="minorHAnsi"/>
          <w:b/>
          <w:bCs/>
        </w:rPr>
        <w:t>)</w:t>
      </w:r>
      <w:r w:rsidRPr="00F178CA">
        <w:rPr>
          <w:rFonts w:asciiTheme="minorHAnsi" w:eastAsia="Times New Roman" w:hAnsiTheme="minorHAnsi" w:cstheme="minorHAnsi"/>
          <w:b/>
          <w:bCs/>
        </w:rPr>
        <w:t xml:space="preserve">: </w:t>
      </w:r>
      <w:r w:rsidRPr="00F178CA">
        <w:rPr>
          <w:rFonts w:asciiTheme="minorHAnsi" w:eastAsia="Times New Roman" w:hAnsiTheme="minorHAnsi" w:cstheme="minorHAnsi"/>
          <w:b/>
          <w:bCs/>
          <w:color w:val="A5A5A5"/>
          <w:highlight w:val="yellow"/>
        </w:rPr>
        <w:t>username</w:t>
      </w:r>
    </w:p>
    <w:p w14:paraId="003EDFA4" w14:textId="6DBC443B" w:rsidR="00F178CA" w:rsidRPr="00AD3BC2" w:rsidRDefault="00973F95" w:rsidP="00F178CA">
      <w:pPr>
        <w:spacing w:line="240" w:lineRule="auto"/>
        <w:ind w:left="720"/>
        <w:rPr>
          <w:rFonts w:asciiTheme="minorHAnsi" w:eastAsia="Times New Roman" w:hAnsiTheme="minorHAnsi" w:cstheme="minorHAnsi"/>
          <w:color w:val="000000"/>
          <w:lang w:val="es-US"/>
        </w:rPr>
      </w:pPr>
      <w:r>
        <w:rPr>
          <w:rFonts w:asciiTheme="minorHAnsi" w:eastAsia="Times New Roman" w:hAnsiTheme="minorHAnsi" w:cstheme="minorHAnsi"/>
          <w:b/>
          <w:bCs/>
        </w:rPr>
        <w:t>Contras</w:t>
      </w:r>
      <w:proofErr w:type="spellStart"/>
      <w:r w:rsidRPr="00973F95">
        <w:rPr>
          <w:rFonts w:asciiTheme="minorHAnsi" w:eastAsia="Times New Roman" w:hAnsiTheme="minorHAnsi" w:cstheme="minorHAnsi"/>
          <w:b/>
          <w:bCs/>
          <w:lang w:val="es-ES"/>
        </w:rPr>
        <w:t>eñ</w:t>
      </w:r>
      <w:r>
        <w:rPr>
          <w:rFonts w:asciiTheme="minorHAnsi" w:eastAsia="Times New Roman" w:hAnsiTheme="minorHAnsi" w:cstheme="minorHAnsi"/>
          <w:b/>
          <w:bCs/>
          <w:lang w:val="es-ES"/>
        </w:rPr>
        <w:t>a</w:t>
      </w:r>
      <w:proofErr w:type="spellEnd"/>
      <w:r>
        <w:rPr>
          <w:rFonts w:asciiTheme="minorHAnsi" w:eastAsia="Times New Roman" w:hAnsiTheme="minorHAnsi" w:cstheme="minorHAnsi"/>
          <w:b/>
          <w:bCs/>
          <w:lang w:val="es-ES"/>
        </w:rPr>
        <w:t xml:space="preserve"> (p</w:t>
      </w:r>
      <w:proofErr w:type="spellStart"/>
      <w:r w:rsidR="00F178CA" w:rsidRPr="00F178CA">
        <w:rPr>
          <w:rFonts w:asciiTheme="minorHAnsi" w:eastAsia="Times New Roman" w:hAnsiTheme="minorHAnsi" w:cstheme="minorHAnsi"/>
          <w:b/>
          <w:bCs/>
        </w:rPr>
        <w:t>assword</w:t>
      </w:r>
      <w:proofErr w:type="spellEnd"/>
      <w:r>
        <w:rPr>
          <w:rFonts w:asciiTheme="minorHAnsi" w:eastAsia="Times New Roman" w:hAnsiTheme="minorHAnsi" w:cstheme="minorHAnsi"/>
          <w:b/>
          <w:bCs/>
        </w:rPr>
        <w:t>)</w:t>
      </w:r>
      <w:r w:rsidR="00F178CA" w:rsidRPr="00F178CA">
        <w:rPr>
          <w:rFonts w:asciiTheme="minorHAnsi" w:eastAsia="Times New Roman" w:hAnsiTheme="minorHAnsi" w:cstheme="minorHAnsi"/>
          <w:b/>
          <w:bCs/>
        </w:rPr>
        <w:t>:</w:t>
      </w:r>
      <w:r w:rsidR="00F178CA" w:rsidRPr="00F178CA">
        <w:rPr>
          <w:rFonts w:asciiTheme="minorHAnsi" w:eastAsia="Times New Roman" w:hAnsiTheme="minorHAnsi" w:cstheme="minorHAnsi"/>
        </w:rPr>
        <w:t> </w:t>
      </w:r>
      <w:r w:rsidR="00F178CA" w:rsidRPr="00F178CA">
        <w:rPr>
          <w:rFonts w:asciiTheme="minorHAnsi" w:eastAsia="Times New Roman" w:hAnsiTheme="minorHAnsi" w:cstheme="minorHAnsi"/>
          <w:b/>
          <w:bCs/>
          <w:color w:val="A5A5A5"/>
          <w:highlight w:val="yellow"/>
        </w:rPr>
        <w:t>member</w:t>
      </w:r>
    </w:p>
    <w:p w14:paraId="69273A2C" w14:textId="77777777" w:rsidR="007B599D" w:rsidRPr="00C52DDA" w:rsidRDefault="007B599D" w:rsidP="007B599D">
      <w:pPr>
        <w:pStyle w:val="nospacing10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52DDA">
        <w:rPr>
          <w:rFonts w:asciiTheme="minorHAnsi" w:hAnsiTheme="minorHAnsi" w:cstheme="minorHAnsi"/>
          <w:noProof/>
          <w:color w:val="B5BE00"/>
          <w:sz w:val="22"/>
          <w:szCs w:val="22"/>
          <w:shd w:val="clear" w:color="auto" w:fill="F0F0F0"/>
        </w:rPr>
        <w:drawing>
          <wp:inline distT="0" distB="0" distL="0" distR="0" wp14:anchorId="6765272C" wp14:editId="2E9CABC6">
            <wp:extent cx="1729840" cy="526473"/>
            <wp:effectExtent l="0" t="0" r="3810" b="6985"/>
            <wp:docPr id="6" name="Picture 6" descr="VITAL WorkLife Mobile. Available on the App Store:">
              <a:hlinkClick xmlns:a="http://schemas.openxmlformats.org/drawingml/2006/main" r:id="rId13" tgtFrame="_blank" tooltip="https://t.sidekickopen84.com/s3t/c/5/f18dQhb0S7lC8fLJn2W1hXWzL5_6WxgW3LyZZy1Vpbf_W1hFty14b_x0wVJz-2Z2z6DqTf2m8VPs02?te=W3R5hFj4cm2zwW3zfPTB4fLG8zW3JFYt51LzQJYn3P0tq61Z3&amp;si=4639229537812480&amp;pi=fd2cbba5-e26e-49be-8878-4a982ae59c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TAL WorkLife Mobile. Available on the App Store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40" cy="5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DA">
        <w:rPr>
          <w:rFonts w:asciiTheme="minorHAnsi" w:hAnsiTheme="minorHAnsi" w:cstheme="minorHAnsi"/>
          <w:noProof/>
          <w:color w:val="B5BE00"/>
          <w:sz w:val="22"/>
          <w:szCs w:val="22"/>
          <w:shd w:val="clear" w:color="auto" w:fill="F0F0F0"/>
        </w:rPr>
        <w:drawing>
          <wp:inline distT="0" distB="0" distL="0" distR="0" wp14:anchorId="2507A91F" wp14:editId="31EFC9F4">
            <wp:extent cx="1517073" cy="530445"/>
            <wp:effectExtent l="0" t="0" r="6985" b="3175"/>
            <wp:docPr id="1" name="Picture 1" descr="VITAL WorkLife Mobile. Get it on Google Play.">
              <a:hlinkClick xmlns:a="http://schemas.openxmlformats.org/drawingml/2006/main" r:id="rId15" tgtFrame="_blank" tooltip="https://t.sidekickopen84.com/s3t/c/5/f18dQhb0S7lC8fLJn2W1hXWzL5_6WxgW3LyZZy1Vpbf_W1hFty14b_x0wVJz-2Z2z6DqTf2m8VPs02?te=W3R5hFj4cm2zwW45RjbS1Jz9RGW3P3n_M3Fbt5SW4cQhLH3JFWKdW45V76R3K9DsyW3Z--x13GP9STW45lxD34fDXZNF43WgqCPbY51&amp;si=4639229537812480&amp;pi=fd2cbba5-e26e-49be-8878-4a982ae59c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AL WorkLife Mobile. Get it on Google Play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53" cy="53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46BC" w14:textId="095A91B4" w:rsidR="00832740" w:rsidRPr="007B599D" w:rsidRDefault="00832740" w:rsidP="007B599D">
      <w:pPr>
        <w:pStyle w:val="nospacing10"/>
        <w:spacing w:before="0" w:beforeAutospacing="0" w:after="120" w:afterAutospacing="0"/>
        <w:rPr>
          <w:rFonts w:asciiTheme="minorHAnsi" w:hAnsiTheme="minorHAnsi" w:cstheme="minorHAnsi"/>
          <w:color w:val="404040" w:themeColor="text1"/>
          <w:lang w:val="es-ES"/>
        </w:rPr>
      </w:pPr>
      <w:r w:rsidRPr="00AF152E">
        <w:rPr>
          <w:rFonts w:asciiTheme="minorHAnsi" w:hAnsiTheme="minorHAnsi" w:cstheme="minorHAnsi"/>
          <w:b/>
          <w:bCs/>
          <w:color w:val="194E92" w:themeColor="text2"/>
          <w:lang w:val="es-ES"/>
        </w:rPr>
        <w:lastRenderedPageBreak/>
        <w:t xml:space="preserve">VITAL WorkLife </w:t>
      </w:r>
      <w:r w:rsidR="00AF152E" w:rsidRPr="00AF152E">
        <w:rPr>
          <w:rFonts w:asciiTheme="minorHAnsi" w:hAnsiTheme="minorHAnsi" w:cstheme="minorHAnsi"/>
          <w:b/>
          <w:bCs/>
          <w:color w:val="194E92" w:themeColor="text2"/>
          <w:lang w:val="es-ES"/>
        </w:rPr>
        <w:t xml:space="preserve">Está Ahí para Ayudarlo a Mejorar su Vida </w:t>
      </w:r>
    </w:p>
    <w:p w14:paraId="12821B45" w14:textId="11C48992" w:rsidR="00832740" w:rsidRPr="00AF152E" w:rsidRDefault="00AF152E" w:rsidP="00452A77">
      <w:pPr>
        <w:pStyle w:val="NoSpacing1"/>
        <w:spacing w:after="120" w:line="240" w:lineRule="auto"/>
        <w:rPr>
          <w:rFonts w:asciiTheme="minorHAnsi" w:hAnsiTheme="minorHAnsi" w:cstheme="minorHAnsi"/>
          <w:color w:val="404040" w:themeColor="text1"/>
          <w:lang w:val="es-ES"/>
        </w:rPr>
      </w:pPr>
      <w:r w:rsidRPr="00AF152E">
        <w:rPr>
          <w:rFonts w:asciiTheme="minorHAnsi" w:hAnsiTheme="minorHAnsi" w:cstheme="minorHAnsi"/>
          <w:color w:val="404040" w:themeColor="text1"/>
          <w:lang w:val="es-ES"/>
        </w:rPr>
        <w:t xml:space="preserve">Si usted, o algún miembro de su familia, está atravesando una situación difícil, 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le aconsejamos que llame 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antes de que el problema se vuelva muy grande. 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>Los recursos confidenciales de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 xml:space="preserve"> VITAL WorkLife</w:t>
      </w:r>
      <w:r w:rsidR="000A5895" w:rsidRPr="00AF152E">
        <w:rPr>
          <w:rFonts w:asciiTheme="minorHAnsi" w:hAnsiTheme="minorHAnsi" w:cstheme="minorHAnsi"/>
          <w:color w:val="404040" w:themeColor="text1"/>
          <w:lang w:val="es-ES"/>
        </w:rPr>
        <w:t xml:space="preserve"> 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 xml:space="preserve">son gratis para usted y miembros de su familia, las 24 horas. 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>P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 xml:space="preserve">or favor, no dude en </w:t>
      </w:r>
      <w:r w:rsidR="00FB3FD1" w:rsidRPr="00AF152E">
        <w:rPr>
          <w:rFonts w:asciiTheme="minorHAnsi" w:hAnsiTheme="minorHAnsi" w:cstheme="minorHAnsi"/>
          <w:color w:val="404040" w:themeColor="text1"/>
          <w:lang w:val="es-ES"/>
        </w:rPr>
        <w:t>contact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>ar a</w:t>
      </w:r>
      <w:r w:rsidR="00FB3FD1" w:rsidRPr="00AF152E">
        <w:rPr>
          <w:rFonts w:asciiTheme="minorHAnsi" w:hAnsiTheme="minorHAnsi" w:cstheme="minorHAnsi"/>
          <w:color w:val="404040" w:themeColor="text1"/>
          <w:lang w:val="es-ES"/>
        </w:rPr>
        <w:t xml:space="preserve"> VITAL WorkLife 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>llamando al</w:t>
      </w:r>
      <w:r w:rsidR="00832740" w:rsidRPr="00AF152E">
        <w:rPr>
          <w:rFonts w:asciiTheme="minorHAnsi" w:hAnsiTheme="minorHAnsi" w:cstheme="minorHAnsi"/>
          <w:color w:val="404040" w:themeColor="text1"/>
          <w:lang w:val="es-ES"/>
        </w:rPr>
        <w:t xml:space="preserve"> </w:t>
      </w:r>
      <w:r w:rsidR="00832740" w:rsidRPr="00AF152E">
        <w:rPr>
          <w:rFonts w:asciiTheme="minorHAnsi" w:hAnsiTheme="minorHAnsi" w:cstheme="minorHAnsi"/>
          <w:b/>
          <w:bCs/>
          <w:color w:val="194E92" w:themeColor="text2"/>
          <w:lang w:val="es-ES"/>
        </w:rPr>
        <w:t>800.383.1908</w:t>
      </w:r>
      <w:r w:rsidR="00832740" w:rsidRPr="00AF152E">
        <w:rPr>
          <w:rFonts w:asciiTheme="minorHAnsi" w:hAnsiTheme="minorHAnsi" w:cstheme="minorHAnsi"/>
          <w:color w:val="194E92" w:themeColor="text2"/>
          <w:lang w:val="es-ES"/>
        </w:rPr>
        <w:t xml:space="preserve"> 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>o a</w:t>
      </w:r>
      <w:r>
        <w:rPr>
          <w:rFonts w:asciiTheme="minorHAnsi" w:hAnsiTheme="minorHAnsi" w:cstheme="minorHAnsi"/>
          <w:color w:val="404040" w:themeColor="text1"/>
          <w:lang w:val="es-ES"/>
        </w:rPr>
        <w:t xml:space="preserve"> </w:t>
      </w:r>
      <w:r w:rsidRPr="00AF152E">
        <w:rPr>
          <w:rFonts w:asciiTheme="minorHAnsi" w:hAnsiTheme="minorHAnsi" w:cstheme="minorHAnsi"/>
          <w:color w:val="404040" w:themeColor="text1"/>
          <w:lang w:val="es-ES"/>
        </w:rPr>
        <w:t>través del</w:t>
      </w:r>
      <w:r w:rsidR="00FB3FD1" w:rsidRPr="00AF152E">
        <w:rPr>
          <w:rFonts w:asciiTheme="minorHAnsi" w:hAnsiTheme="minorHAnsi" w:cstheme="minorHAnsi"/>
          <w:color w:val="404040" w:themeColor="text1"/>
          <w:lang w:val="es-ES"/>
        </w:rPr>
        <w:t xml:space="preserve"> </w:t>
      </w:r>
      <w:r w:rsidR="00FB3FD1" w:rsidRPr="007B599D">
        <w:rPr>
          <w:rFonts w:asciiTheme="minorHAnsi" w:hAnsiTheme="minorHAnsi" w:cstheme="minorHAnsi"/>
          <w:b/>
          <w:bCs/>
          <w:color w:val="194E92" w:themeColor="text2"/>
          <w:lang w:val="es-ES"/>
        </w:rPr>
        <w:t>VITAL WorkLife App</w:t>
      </w:r>
      <w:r w:rsidRPr="007B599D">
        <w:rPr>
          <w:rFonts w:asciiTheme="minorHAnsi" w:hAnsiTheme="minorHAnsi" w:cstheme="minorHAnsi"/>
          <w:b/>
          <w:bCs/>
          <w:color w:val="194E92" w:themeColor="text2"/>
          <w:lang w:val="es-ES"/>
        </w:rPr>
        <w:t>,</w:t>
      </w:r>
      <w:r w:rsidRPr="007B599D">
        <w:rPr>
          <w:rFonts w:asciiTheme="minorHAnsi" w:hAnsiTheme="minorHAnsi" w:cstheme="minorHAnsi"/>
          <w:color w:val="194E92" w:themeColor="text2"/>
          <w:lang w:val="es-ES"/>
        </w:rPr>
        <w:t xml:space="preserve"> </w:t>
      </w:r>
      <w:r>
        <w:rPr>
          <w:rFonts w:asciiTheme="minorHAnsi" w:hAnsiTheme="minorHAnsi" w:cstheme="minorHAnsi"/>
          <w:color w:val="404040" w:themeColor="text1"/>
          <w:lang w:val="es-ES"/>
        </w:rPr>
        <w:t>para cualquier problema o preocupación que tenga.</w:t>
      </w:r>
    </w:p>
    <w:p w14:paraId="796AB225" w14:textId="48F6DEFC" w:rsidR="00832740" w:rsidRPr="00452A77" w:rsidRDefault="00AF152E" w:rsidP="00452A77">
      <w:pPr>
        <w:spacing w:line="240" w:lineRule="auto"/>
        <w:rPr>
          <w:rFonts w:asciiTheme="minorHAnsi" w:hAnsiTheme="minorHAnsi" w:cstheme="minorHAnsi"/>
          <w:color w:val="404040" w:themeColor="text1"/>
        </w:rPr>
      </w:pPr>
      <w:proofErr w:type="spellStart"/>
      <w:r>
        <w:rPr>
          <w:rFonts w:asciiTheme="minorHAnsi" w:hAnsiTheme="minorHAnsi" w:cstheme="minorHAnsi"/>
          <w:color w:val="404040" w:themeColor="text1"/>
        </w:rPr>
        <w:t>Atentamente</w:t>
      </w:r>
      <w:proofErr w:type="spellEnd"/>
      <w:r w:rsidR="00832740" w:rsidRPr="00452A77">
        <w:rPr>
          <w:rFonts w:asciiTheme="minorHAnsi" w:hAnsiTheme="minorHAnsi" w:cstheme="minorHAnsi"/>
          <w:color w:val="404040" w:themeColor="text1"/>
        </w:rPr>
        <w:t xml:space="preserve">, </w:t>
      </w:r>
    </w:p>
    <w:p w14:paraId="27580765" w14:textId="1E3F817C" w:rsidR="00832740" w:rsidRPr="00452A77" w:rsidRDefault="00832740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  <w:r w:rsidRPr="00452A77">
        <w:rPr>
          <w:rFonts w:asciiTheme="minorHAnsi" w:hAnsiTheme="minorHAnsi" w:cstheme="minorHAnsi"/>
          <w:i/>
          <w:iCs/>
          <w:color w:val="404040" w:themeColor="text1"/>
        </w:rPr>
        <w:t>{{</w:t>
      </w:r>
      <w:r w:rsidRPr="00452A77">
        <w:rPr>
          <w:rFonts w:asciiTheme="minorHAnsi" w:hAnsiTheme="minorHAnsi" w:cstheme="minorHAnsi"/>
          <w:i/>
          <w:iCs/>
          <w:color w:val="404040" w:themeColor="text1"/>
          <w:highlight w:val="yellow"/>
        </w:rPr>
        <w:t>Name</w:t>
      </w:r>
      <w:r w:rsidRPr="00452A77">
        <w:rPr>
          <w:rFonts w:asciiTheme="minorHAnsi" w:hAnsiTheme="minorHAnsi" w:cstheme="minorHAnsi"/>
          <w:i/>
          <w:iCs/>
          <w:color w:val="404040" w:themeColor="text1"/>
        </w:rPr>
        <w:t>}}</w:t>
      </w:r>
    </w:p>
    <w:p w14:paraId="195106D9" w14:textId="422645C3" w:rsidR="00A142A9" w:rsidRDefault="00832740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  <w:r w:rsidRPr="00452A77">
        <w:rPr>
          <w:rFonts w:asciiTheme="minorHAnsi" w:hAnsiTheme="minorHAnsi" w:cstheme="minorHAnsi"/>
          <w:i/>
          <w:iCs/>
          <w:color w:val="404040" w:themeColor="text1"/>
        </w:rPr>
        <w:t>{{</w:t>
      </w:r>
      <w:r w:rsidRPr="00452A77">
        <w:rPr>
          <w:rFonts w:asciiTheme="minorHAnsi" w:hAnsiTheme="minorHAnsi" w:cstheme="minorHAnsi"/>
          <w:i/>
          <w:iCs/>
          <w:color w:val="404040" w:themeColor="text1"/>
          <w:highlight w:val="yellow"/>
        </w:rPr>
        <w:t>Title</w:t>
      </w:r>
      <w:r w:rsidRPr="00452A77">
        <w:rPr>
          <w:rFonts w:asciiTheme="minorHAnsi" w:hAnsiTheme="minorHAnsi" w:cstheme="minorHAnsi"/>
          <w:i/>
          <w:iCs/>
          <w:color w:val="404040" w:themeColor="text1"/>
        </w:rPr>
        <w:t>}}</w:t>
      </w:r>
    </w:p>
    <w:p w14:paraId="514F26FA" w14:textId="64971631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133B39AF" w14:textId="6220A6EB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19B075FE" w14:textId="21AB44FA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4281EB09" w14:textId="0D22854D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006083F6" w14:textId="11B3358F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231A637A" w14:textId="46670DD4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7A8A4724" w14:textId="25D83B12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735EF947" w14:textId="75B3F706" w:rsidR="000F620B" w:rsidRDefault="000F620B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1418AA74" w14:textId="114FCEA1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3DB6A997" w14:textId="2394DB0D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20A4495B" w14:textId="599EF469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42133D81" w14:textId="772B6423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56AD9098" w14:textId="5B90F70D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636293C6" w14:textId="57CBFBE7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478BB91D" w14:textId="56497276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5AB90C68" w14:textId="081DCF12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7A9D9E7B" w14:textId="0BD5D6B0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2599D71C" w14:textId="19DE175B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7832AACA" w14:textId="4ACEF215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0029DC49" w14:textId="60F48906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2039A757" w14:textId="5ED575A4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3E0F07E5" w14:textId="61AEA492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03EC60B7" w14:textId="1E4700A2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24F00A84" w14:textId="27D01E41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76257535" w14:textId="160E6B0B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19CCDBD0" w14:textId="77777777" w:rsidR="00BE54FF" w:rsidRDefault="00BE54FF" w:rsidP="00452A77">
      <w:pPr>
        <w:spacing w:line="240" w:lineRule="auto"/>
        <w:rPr>
          <w:rFonts w:asciiTheme="minorHAnsi" w:hAnsiTheme="minorHAnsi" w:cstheme="minorHAnsi"/>
          <w:i/>
          <w:iCs/>
          <w:color w:val="404040" w:themeColor="text1"/>
        </w:rPr>
      </w:pPr>
    </w:p>
    <w:p w14:paraId="6DA9F43E" w14:textId="38573C2B" w:rsidR="000F620B" w:rsidRPr="000F620B" w:rsidRDefault="000F620B" w:rsidP="000F620B">
      <w:pPr>
        <w:spacing w:line="240" w:lineRule="auto"/>
        <w:jc w:val="right"/>
        <w:rPr>
          <w:rFonts w:asciiTheme="minorHAnsi" w:hAnsiTheme="minorHAnsi" w:cstheme="minorHAnsi"/>
          <w:color w:val="404040" w:themeColor="text1"/>
          <w:sz w:val="18"/>
          <w:szCs w:val="18"/>
        </w:rPr>
      </w:pPr>
      <w:r w:rsidRPr="000F620B">
        <w:rPr>
          <w:rFonts w:asciiTheme="minorHAnsi" w:hAnsiTheme="minorHAnsi" w:cstheme="minorHAnsi"/>
          <w:color w:val="404040" w:themeColor="text1"/>
          <w:sz w:val="18"/>
          <w:szCs w:val="18"/>
        </w:rPr>
        <w:t>30-128-0420</w:t>
      </w:r>
    </w:p>
    <w:sectPr w:rsidR="000F620B" w:rsidRPr="000F620B" w:rsidSect="00984337">
      <w:endnotePr>
        <w:numFmt w:val="decimal"/>
      </w:endnotePr>
      <w:type w:val="continuous"/>
      <w:pgSz w:w="12240" w:h="15840" w:code="1"/>
      <w:pgMar w:top="1296" w:right="1440" w:bottom="1008" w:left="1440" w:header="547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7827" w14:textId="77777777" w:rsidR="00705C56" w:rsidRPr="002E7713" w:rsidRDefault="00705C56" w:rsidP="00984337">
      <w:pPr>
        <w:spacing w:after="0"/>
        <w:rPr>
          <w:i/>
          <w:sz w:val="20"/>
          <w:szCs w:val="20"/>
        </w:rPr>
      </w:pPr>
      <w:r w:rsidRPr="002E7713">
        <w:rPr>
          <w:i/>
          <w:sz w:val="20"/>
          <w:szCs w:val="20"/>
        </w:rPr>
        <w:t>Sources:</w:t>
      </w:r>
    </w:p>
  </w:endnote>
  <w:endnote w:type="continuationSeparator" w:id="0">
    <w:p w14:paraId="426BFD3D" w14:textId="77777777" w:rsidR="00705C56" w:rsidRPr="002E7713" w:rsidRDefault="00705C56" w:rsidP="00984337">
      <w:pPr>
        <w:pStyle w:val="Footer"/>
      </w:pPr>
    </w:p>
  </w:endnote>
  <w:endnote w:type="continuationNotice" w:id="1">
    <w:p w14:paraId="5900404B" w14:textId="77777777" w:rsidR="00705C56" w:rsidRDefault="00705C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cher Book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cher Semi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1671" w14:textId="77777777" w:rsidR="00984337" w:rsidRPr="00374C69" w:rsidRDefault="00984337" w:rsidP="00984337">
    <w:pPr>
      <w:pStyle w:val="VWLFooter"/>
      <w:pBdr>
        <w:top w:val="single" w:sz="8" w:space="1" w:color="194E92"/>
      </w:pBdr>
      <w:rPr>
        <w:rFonts w:cstheme="minorHAnsi"/>
      </w:rPr>
    </w:pPr>
    <w:r w:rsidRPr="00374C69">
      <w:t>VITAL WorkLife, Inc.</w:t>
    </w:r>
    <w:r w:rsidRPr="00374C69">
      <w:tab/>
    </w:r>
    <w:r w:rsidRPr="00374C69">
      <w:rPr>
        <w:rFonts w:eastAsia="Calibri" w:cs="Times New Roman"/>
        <w:noProof/>
      </w:rPr>
      <w:t>8</w:t>
    </w:r>
    <w:r w:rsidR="000C0427">
      <w:rPr>
        <w:rFonts w:eastAsia="Calibri" w:cs="Times New Roman"/>
        <w:noProof/>
      </w:rPr>
      <w:t>00</w:t>
    </w:r>
    <w:r w:rsidRPr="00374C69">
      <w:rPr>
        <w:rFonts w:eastAsia="Calibri" w:cs="Times New Roman"/>
        <w:noProof/>
      </w:rPr>
      <w:t>.</w:t>
    </w:r>
    <w:r w:rsidR="000C0427">
      <w:rPr>
        <w:rFonts w:eastAsia="Calibri" w:cs="Times New Roman"/>
        <w:noProof/>
      </w:rPr>
      <w:t>383</w:t>
    </w:r>
    <w:r w:rsidRPr="00374C69">
      <w:rPr>
        <w:rFonts w:eastAsia="Calibri" w:cs="Times New Roman"/>
        <w:noProof/>
      </w:rPr>
      <w:t>.</w:t>
    </w:r>
    <w:r w:rsidR="000C0427">
      <w:rPr>
        <w:rFonts w:eastAsia="Calibri" w:cs="Times New Roman"/>
        <w:noProof/>
      </w:rPr>
      <w:t>1908</w:t>
    </w:r>
    <w:r w:rsidRPr="00374C69">
      <w:rPr>
        <w:rFonts w:eastAsiaTheme="minorEastAsia"/>
      </w:rPr>
      <w:tab/>
    </w:r>
    <w:r w:rsidRPr="00374C69">
      <w:rPr>
        <w:rFonts w:cstheme="minorHAnsi"/>
        <w:i/>
      </w:rPr>
      <w:t>Pathways to Well Being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1D3" w14:textId="77777777" w:rsidR="00984337" w:rsidRPr="00374C69" w:rsidRDefault="00984337" w:rsidP="00984337"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  <w:rPr>
        <w:rFonts w:eastAsia="Times New Roman" w:cstheme="minorHAnsi"/>
        <w:b/>
        <w:color w:val="194E92"/>
      </w:rPr>
    </w:pPr>
    <w:r w:rsidRPr="00374C69">
      <w:rPr>
        <w:b/>
        <w:color w:val="194E92"/>
      </w:rPr>
      <w:t>VITAL WorkLife, Inc.</w:t>
    </w:r>
    <w:r w:rsidRPr="00374C69">
      <w:rPr>
        <w:b/>
        <w:color w:val="194E92"/>
      </w:rPr>
      <w:tab/>
    </w:r>
    <w:r w:rsidRPr="00374C69">
      <w:rPr>
        <w:rFonts w:eastAsiaTheme="minorEastAsia"/>
        <w:b/>
        <w:color w:val="194E92"/>
      </w:rPr>
      <w:t>8</w:t>
    </w:r>
    <w:r w:rsidR="000C0427">
      <w:rPr>
        <w:rFonts w:eastAsiaTheme="minorEastAsia"/>
        <w:b/>
        <w:color w:val="194E92"/>
      </w:rPr>
      <w:t>00</w:t>
    </w:r>
    <w:r w:rsidRPr="00374C69">
      <w:rPr>
        <w:rFonts w:eastAsiaTheme="minorEastAsia"/>
        <w:b/>
        <w:color w:val="194E92"/>
      </w:rPr>
      <w:t>.</w:t>
    </w:r>
    <w:r w:rsidR="000C0427">
      <w:rPr>
        <w:rFonts w:eastAsiaTheme="minorEastAsia"/>
        <w:b/>
        <w:color w:val="194E92"/>
      </w:rPr>
      <w:t>383</w:t>
    </w:r>
    <w:r w:rsidRPr="00374C69">
      <w:rPr>
        <w:rFonts w:eastAsiaTheme="minorEastAsia"/>
        <w:b/>
        <w:color w:val="194E92"/>
      </w:rPr>
      <w:t>.</w:t>
    </w:r>
    <w:r w:rsidR="000C0427">
      <w:rPr>
        <w:rFonts w:eastAsiaTheme="minorEastAsia"/>
        <w:b/>
        <w:color w:val="194E92"/>
      </w:rPr>
      <w:t>1908</w:t>
    </w:r>
    <w:r w:rsidRPr="00374C69">
      <w:rPr>
        <w:rFonts w:eastAsiaTheme="minorEastAsia"/>
        <w:b/>
        <w:color w:val="194E92"/>
      </w:rPr>
      <w:tab/>
    </w:r>
    <w:r w:rsidRPr="00374C69">
      <w:rPr>
        <w:rFonts w:eastAsia="Times New Roman" w:cstheme="minorHAnsi"/>
        <w:b/>
        <w:i/>
        <w:color w:val="194E92"/>
      </w:rPr>
      <w:t>Pathways to Well Being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642E" w14:textId="77777777" w:rsidR="00705C56" w:rsidRDefault="00705C56" w:rsidP="00984337">
      <w:pPr>
        <w:spacing w:after="0"/>
      </w:pPr>
      <w:r>
        <w:separator/>
      </w:r>
    </w:p>
  </w:footnote>
  <w:footnote w:type="continuationSeparator" w:id="0">
    <w:p w14:paraId="38AF1527" w14:textId="77777777" w:rsidR="00705C56" w:rsidRDefault="00705C56" w:rsidP="00984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8F3B" w14:textId="77777777" w:rsidR="00984337" w:rsidRDefault="00984337" w:rsidP="00984337">
    <w:pPr>
      <w:pStyle w:val="Header"/>
      <w:tabs>
        <w:tab w:val="clear" w:pos="4680"/>
        <w:tab w:val="clear" w:pos="9360"/>
        <w:tab w:val="left" w:pos="7160"/>
      </w:tabs>
    </w:pPr>
    <w:r w:rsidRPr="00786108">
      <w:rPr>
        <w:noProof/>
        <w:color w:val="194E92"/>
      </w:rPr>
      <w:drawing>
        <wp:anchor distT="0" distB="0" distL="114300" distR="114300" simplePos="0" relativeHeight="251656192" behindDoc="1" locked="0" layoutInCell="1" allowOverlap="1" wp14:anchorId="62FA89C2" wp14:editId="4083CB8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28800" cy="822960"/>
          <wp:effectExtent l="0" t="0" r="0" b="0"/>
          <wp:wrapTight wrapText="bothSides">
            <wp:wrapPolygon edited="0">
              <wp:start x="15525" y="0"/>
              <wp:lineTo x="14400" y="1000"/>
              <wp:lineTo x="12600" y="6000"/>
              <wp:lineTo x="12600" y="8000"/>
              <wp:lineTo x="0" y="8000"/>
              <wp:lineTo x="0" y="10500"/>
              <wp:lineTo x="900" y="16000"/>
              <wp:lineTo x="3600" y="21000"/>
              <wp:lineTo x="3825" y="21000"/>
              <wp:lineTo x="18225" y="21000"/>
              <wp:lineTo x="19350" y="21000"/>
              <wp:lineTo x="20700" y="18000"/>
              <wp:lineTo x="20475" y="16000"/>
              <wp:lineTo x="21375" y="8000"/>
              <wp:lineTo x="21375" y="3500"/>
              <wp:lineTo x="19125" y="0"/>
              <wp:lineTo x="1552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horizontal VITAL WorkLif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B2454D6" wp14:editId="5BD75834">
              <wp:simplePos x="0" y="0"/>
              <wp:positionH relativeFrom="rightMargin">
                <wp:posOffset>-3386455</wp:posOffset>
              </wp:positionH>
              <wp:positionV relativeFrom="page">
                <wp:posOffset>266065</wp:posOffset>
              </wp:positionV>
              <wp:extent cx="518160" cy="1051560"/>
              <wp:effectExtent l="0" t="0" r="0" b="152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7BF16" w14:textId="77777777" w:rsidR="00984337" w:rsidRDefault="00984337" w:rsidP="00984337">
                          <w:pPr>
                            <w:pStyle w:val="VWL-HeaderTextBoxwLeftBorder"/>
                          </w:pPr>
                        </w:p>
                        <w:p w14:paraId="77AA8D06" w14:textId="77777777" w:rsidR="00984337" w:rsidRDefault="00984337" w:rsidP="00984337">
                          <w:pPr>
                            <w:pStyle w:val="VWL-HeaderTextBoxwLeftBorder"/>
                          </w:pPr>
                          <w:r>
                            <w:t xml:space="preserve"> </w:t>
                          </w:r>
                        </w:p>
                        <w:p w14:paraId="64F11DCE" w14:textId="77777777" w:rsidR="00984337" w:rsidRPr="00A551F0" w:rsidRDefault="00984337" w:rsidP="00984337">
                          <w:pPr>
                            <w:pStyle w:val="NoSpacing"/>
                            <w:pBdr>
                              <w:left w:val="single" w:sz="48" w:space="10" w:color="194E92"/>
                            </w:pBdr>
                            <w:spacing w:before="60" w:after="60"/>
                            <w:jc w:val="right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454D6" id="Rectangle 4" o:spid="_x0000_s1027" style="position:absolute;margin-left:-266.65pt;margin-top:20.95pt;width:40.8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" filled="f" stroked="f" strokecolor="#f37021 [3206]">
              <v:textbox inset=",,,0">
                <w:txbxContent>
                  <w:p w14:paraId="6A37BF16" w14:textId="77777777" w:rsidR="00984337" w:rsidRDefault="00984337" w:rsidP="00984337">
                    <w:pPr>
                      <w:pStyle w:val="VWL-HeaderTextBoxwLeftBorder"/>
                    </w:pPr>
                  </w:p>
                  <w:p w14:paraId="77AA8D06" w14:textId="77777777" w:rsidR="00984337" w:rsidRDefault="00984337" w:rsidP="00984337">
                    <w:pPr>
                      <w:pStyle w:val="VWL-HeaderTextBoxwLeftBorder"/>
                    </w:pPr>
                    <w:r>
                      <w:t xml:space="preserve"> </w:t>
                    </w:r>
                  </w:p>
                  <w:p w14:paraId="64F11DCE" w14:textId="77777777" w:rsidR="00984337" w:rsidRPr="00A551F0" w:rsidRDefault="00984337" w:rsidP="00984337">
                    <w:pPr>
                      <w:pStyle w:val="NoSpacing"/>
                      <w:pBdr>
                        <w:left w:val="single" w:sz="48" w:space="10" w:color="194E92"/>
                      </w:pBdr>
                      <w:spacing w:before="60" w:after="60"/>
                      <w:jc w:val="right"/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t xml:space="preserve"> </w:t>
    </w:r>
  </w:p>
  <w:p w14:paraId="091A9118" w14:textId="77777777" w:rsidR="00984337" w:rsidRPr="00094F46" w:rsidRDefault="00984337" w:rsidP="00984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898"/>
    <w:multiLevelType w:val="hybridMultilevel"/>
    <w:tmpl w:val="7452E7D8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AC2"/>
    <w:multiLevelType w:val="hybridMultilevel"/>
    <w:tmpl w:val="07DE4D4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63C"/>
    <w:multiLevelType w:val="hybridMultilevel"/>
    <w:tmpl w:val="E7680F08"/>
    <w:lvl w:ilvl="0" w:tplc="26FC0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2D5F"/>
    <w:multiLevelType w:val="hybridMultilevel"/>
    <w:tmpl w:val="46A451FA"/>
    <w:lvl w:ilvl="0" w:tplc="4A6696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6B2A"/>
    <w:multiLevelType w:val="hybridMultilevel"/>
    <w:tmpl w:val="001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2585"/>
    <w:multiLevelType w:val="hybridMultilevel"/>
    <w:tmpl w:val="8672364A"/>
    <w:lvl w:ilvl="0" w:tplc="32A2B8DC">
      <w:start w:val="1"/>
      <w:numFmt w:val="bullet"/>
      <w:pStyle w:val="ListParagraph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01165F1"/>
    <w:multiLevelType w:val="hybridMultilevel"/>
    <w:tmpl w:val="0150AB46"/>
    <w:lvl w:ilvl="0" w:tplc="254AFB2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D720C76">
      <w:start w:val="1"/>
      <w:numFmt w:val="bullet"/>
      <w:pStyle w:val="ListLevel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2BB0BAA"/>
    <w:multiLevelType w:val="multilevel"/>
    <w:tmpl w:val="5BAC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57B3A"/>
    <w:multiLevelType w:val="hybridMultilevel"/>
    <w:tmpl w:val="4F0E2B5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1B4D"/>
    <w:multiLevelType w:val="hybridMultilevel"/>
    <w:tmpl w:val="1F7AE986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3A51"/>
    <w:multiLevelType w:val="multilevel"/>
    <w:tmpl w:val="D49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A0D3E"/>
    <w:multiLevelType w:val="hybridMultilevel"/>
    <w:tmpl w:val="6F0C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1184B"/>
    <w:multiLevelType w:val="hybridMultilevel"/>
    <w:tmpl w:val="7472CB00"/>
    <w:lvl w:ilvl="0" w:tplc="7082B262">
      <w:start w:val="1"/>
      <w:numFmt w:val="decimal"/>
      <w:lvlText w:val="%1."/>
      <w:lvlJc w:val="left"/>
      <w:pPr>
        <w:ind w:left="547" w:hanging="360"/>
      </w:pPr>
      <w:rPr>
        <w:rFonts w:hint="default"/>
        <w:color w:val="404040" w:themeColor="text1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 w15:restartNumberingAfterBreak="0">
    <w:nsid w:val="432B0589"/>
    <w:multiLevelType w:val="hybridMultilevel"/>
    <w:tmpl w:val="218EC9D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220DA"/>
    <w:multiLevelType w:val="hybridMultilevel"/>
    <w:tmpl w:val="155476E6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249"/>
    <w:multiLevelType w:val="hybridMultilevel"/>
    <w:tmpl w:val="036CC0DC"/>
    <w:lvl w:ilvl="0" w:tplc="245EA026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49D12DE0"/>
    <w:multiLevelType w:val="hybridMultilevel"/>
    <w:tmpl w:val="5A7A5738"/>
    <w:lvl w:ilvl="0" w:tplc="66EE4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A10E1"/>
    <w:multiLevelType w:val="multilevel"/>
    <w:tmpl w:val="87320B4A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8E5D7F"/>
    <w:multiLevelType w:val="hybridMultilevel"/>
    <w:tmpl w:val="1882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C6497"/>
    <w:multiLevelType w:val="hybridMultilevel"/>
    <w:tmpl w:val="A52AD30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94B19"/>
    <w:multiLevelType w:val="hybridMultilevel"/>
    <w:tmpl w:val="910CDF66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A32AE"/>
    <w:multiLevelType w:val="hybridMultilevel"/>
    <w:tmpl w:val="1A06BD38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75A6C"/>
    <w:multiLevelType w:val="multilevel"/>
    <w:tmpl w:val="3520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A8001A"/>
    <w:multiLevelType w:val="hybridMultilevel"/>
    <w:tmpl w:val="9A9CE27E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5FF9"/>
    <w:multiLevelType w:val="hybridMultilevel"/>
    <w:tmpl w:val="1E6E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D7263"/>
    <w:multiLevelType w:val="hybridMultilevel"/>
    <w:tmpl w:val="26D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B775C"/>
    <w:multiLevelType w:val="hybridMultilevel"/>
    <w:tmpl w:val="8FFEAF54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19"/>
  </w:num>
  <w:num w:numId="5">
    <w:abstractNumId w:val="20"/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26"/>
  </w:num>
  <w:num w:numId="11">
    <w:abstractNumId w:val="21"/>
  </w:num>
  <w:num w:numId="12">
    <w:abstractNumId w:val="8"/>
  </w:num>
  <w:num w:numId="13">
    <w:abstractNumId w:val="13"/>
  </w:num>
  <w:num w:numId="14">
    <w:abstractNumId w:val="0"/>
  </w:num>
  <w:num w:numId="15">
    <w:abstractNumId w:val="16"/>
  </w:num>
  <w:num w:numId="16">
    <w:abstractNumId w:val="18"/>
  </w:num>
  <w:num w:numId="17">
    <w:abstractNumId w:val="24"/>
  </w:num>
  <w:num w:numId="18">
    <w:abstractNumId w:val="11"/>
  </w:num>
  <w:num w:numId="19">
    <w:abstractNumId w:val="4"/>
  </w:num>
  <w:num w:numId="20">
    <w:abstractNumId w:val="3"/>
  </w:num>
  <w:num w:numId="21">
    <w:abstractNumId w:val="25"/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7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4B"/>
    <w:rsid w:val="00024A9F"/>
    <w:rsid w:val="00035B0A"/>
    <w:rsid w:val="00041220"/>
    <w:rsid w:val="00051720"/>
    <w:rsid w:val="000532FC"/>
    <w:rsid w:val="00073BC8"/>
    <w:rsid w:val="00091A4B"/>
    <w:rsid w:val="000A1A6D"/>
    <w:rsid w:val="000A3C50"/>
    <w:rsid w:val="000A4EE6"/>
    <w:rsid w:val="000A5895"/>
    <w:rsid w:val="000A7E46"/>
    <w:rsid w:val="000B3AF6"/>
    <w:rsid w:val="000B7ACE"/>
    <w:rsid w:val="000C0427"/>
    <w:rsid w:val="000C546D"/>
    <w:rsid w:val="000D2336"/>
    <w:rsid w:val="000D507D"/>
    <w:rsid w:val="000E13A3"/>
    <w:rsid w:val="000E2D45"/>
    <w:rsid w:val="000E452B"/>
    <w:rsid w:val="000F620B"/>
    <w:rsid w:val="000F6F9E"/>
    <w:rsid w:val="001117E9"/>
    <w:rsid w:val="00127BFF"/>
    <w:rsid w:val="00132474"/>
    <w:rsid w:val="00157FE3"/>
    <w:rsid w:val="001607AB"/>
    <w:rsid w:val="00163ABA"/>
    <w:rsid w:val="00163EBB"/>
    <w:rsid w:val="0019088E"/>
    <w:rsid w:val="001A1380"/>
    <w:rsid w:val="001B010A"/>
    <w:rsid w:val="001B0AA9"/>
    <w:rsid w:val="001B38B9"/>
    <w:rsid w:val="001B4838"/>
    <w:rsid w:val="001B64FA"/>
    <w:rsid w:val="00202C3E"/>
    <w:rsid w:val="00205B7C"/>
    <w:rsid w:val="00216434"/>
    <w:rsid w:val="002261C5"/>
    <w:rsid w:val="00233754"/>
    <w:rsid w:val="00237550"/>
    <w:rsid w:val="00240182"/>
    <w:rsid w:val="002418C8"/>
    <w:rsid w:val="00251A1F"/>
    <w:rsid w:val="00254ED8"/>
    <w:rsid w:val="00272F6D"/>
    <w:rsid w:val="002735D3"/>
    <w:rsid w:val="00284229"/>
    <w:rsid w:val="002A0E0A"/>
    <w:rsid w:val="002A672F"/>
    <w:rsid w:val="002B212D"/>
    <w:rsid w:val="002B65EE"/>
    <w:rsid w:val="002D1A3F"/>
    <w:rsid w:val="002E019D"/>
    <w:rsid w:val="002E31ED"/>
    <w:rsid w:val="0030043C"/>
    <w:rsid w:val="00305F2D"/>
    <w:rsid w:val="003067B9"/>
    <w:rsid w:val="0030795E"/>
    <w:rsid w:val="00327CD6"/>
    <w:rsid w:val="00332895"/>
    <w:rsid w:val="00344CAB"/>
    <w:rsid w:val="00346711"/>
    <w:rsid w:val="00360327"/>
    <w:rsid w:val="00363884"/>
    <w:rsid w:val="00372211"/>
    <w:rsid w:val="00372C7F"/>
    <w:rsid w:val="0038132E"/>
    <w:rsid w:val="0039730D"/>
    <w:rsid w:val="003B5D3B"/>
    <w:rsid w:val="00403C3E"/>
    <w:rsid w:val="00406F66"/>
    <w:rsid w:val="00417210"/>
    <w:rsid w:val="004253EC"/>
    <w:rsid w:val="00426A29"/>
    <w:rsid w:val="00426ED8"/>
    <w:rsid w:val="00452A77"/>
    <w:rsid w:val="00455232"/>
    <w:rsid w:val="004630A9"/>
    <w:rsid w:val="00467569"/>
    <w:rsid w:val="00471D54"/>
    <w:rsid w:val="0048441F"/>
    <w:rsid w:val="004905E5"/>
    <w:rsid w:val="00492C61"/>
    <w:rsid w:val="00493AF2"/>
    <w:rsid w:val="00497014"/>
    <w:rsid w:val="004A67C4"/>
    <w:rsid w:val="004B1C88"/>
    <w:rsid w:val="004B33E3"/>
    <w:rsid w:val="004C7791"/>
    <w:rsid w:val="004D0CA5"/>
    <w:rsid w:val="004D254F"/>
    <w:rsid w:val="004E5CA5"/>
    <w:rsid w:val="00513FCC"/>
    <w:rsid w:val="0052025A"/>
    <w:rsid w:val="005278D7"/>
    <w:rsid w:val="00533348"/>
    <w:rsid w:val="005347A6"/>
    <w:rsid w:val="00535358"/>
    <w:rsid w:val="005656E3"/>
    <w:rsid w:val="00570003"/>
    <w:rsid w:val="00571AE8"/>
    <w:rsid w:val="00574915"/>
    <w:rsid w:val="00574C6D"/>
    <w:rsid w:val="00580D93"/>
    <w:rsid w:val="00581F1C"/>
    <w:rsid w:val="00584D0F"/>
    <w:rsid w:val="00593242"/>
    <w:rsid w:val="00595CB1"/>
    <w:rsid w:val="005A4E6B"/>
    <w:rsid w:val="005A6418"/>
    <w:rsid w:val="005E258B"/>
    <w:rsid w:val="0060299D"/>
    <w:rsid w:val="00622708"/>
    <w:rsid w:val="0063304F"/>
    <w:rsid w:val="00645EE2"/>
    <w:rsid w:val="0064694B"/>
    <w:rsid w:val="00651F99"/>
    <w:rsid w:val="006536A6"/>
    <w:rsid w:val="006558C9"/>
    <w:rsid w:val="006576EE"/>
    <w:rsid w:val="006579C8"/>
    <w:rsid w:val="0067753C"/>
    <w:rsid w:val="006A4ABA"/>
    <w:rsid w:val="006C6201"/>
    <w:rsid w:val="006D2CF9"/>
    <w:rsid w:val="007025C8"/>
    <w:rsid w:val="00702911"/>
    <w:rsid w:val="007037CB"/>
    <w:rsid w:val="00705C56"/>
    <w:rsid w:val="00721B9E"/>
    <w:rsid w:val="007265D1"/>
    <w:rsid w:val="00740BC6"/>
    <w:rsid w:val="00745496"/>
    <w:rsid w:val="007530A3"/>
    <w:rsid w:val="007676D2"/>
    <w:rsid w:val="00771307"/>
    <w:rsid w:val="00776334"/>
    <w:rsid w:val="00783305"/>
    <w:rsid w:val="007A45FF"/>
    <w:rsid w:val="007B246D"/>
    <w:rsid w:val="007B599D"/>
    <w:rsid w:val="007C5234"/>
    <w:rsid w:val="007D371C"/>
    <w:rsid w:val="007F4C26"/>
    <w:rsid w:val="007F6082"/>
    <w:rsid w:val="0080568C"/>
    <w:rsid w:val="0081238E"/>
    <w:rsid w:val="00817094"/>
    <w:rsid w:val="00821DEF"/>
    <w:rsid w:val="008228F6"/>
    <w:rsid w:val="00823BF4"/>
    <w:rsid w:val="00832740"/>
    <w:rsid w:val="00837F2F"/>
    <w:rsid w:val="00852E06"/>
    <w:rsid w:val="008546D5"/>
    <w:rsid w:val="008A13AE"/>
    <w:rsid w:val="008A345B"/>
    <w:rsid w:val="008D2AA8"/>
    <w:rsid w:val="008F3D20"/>
    <w:rsid w:val="00901F8A"/>
    <w:rsid w:val="00902572"/>
    <w:rsid w:val="00905B6A"/>
    <w:rsid w:val="0092020C"/>
    <w:rsid w:val="0093479E"/>
    <w:rsid w:val="009429E5"/>
    <w:rsid w:val="00947D6E"/>
    <w:rsid w:val="0095377C"/>
    <w:rsid w:val="00954704"/>
    <w:rsid w:val="00957EA4"/>
    <w:rsid w:val="009642A6"/>
    <w:rsid w:val="00964F74"/>
    <w:rsid w:val="00971AC3"/>
    <w:rsid w:val="00971F4B"/>
    <w:rsid w:val="00973F95"/>
    <w:rsid w:val="00984337"/>
    <w:rsid w:val="00985004"/>
    <w:rsid w:val="009930A6"/>
    <w:rsid w:val="00993A5A"/>
    <w:rsid w:val="00995CE8"/>
    <w:rsid w:val="00995D33"/>
    <w:rsid w:val="009961C8"/>
    <w:rsid w:val="009E142C"/>
    <w:rsid w:val="009F12A9"/>
    <w:rsid w:val="00A02EA3"/>
    <w:rsid w:val="00A072B4"/>
    <w:rsid w:val="00A109A6"/>
    <w:rsid w:val="00A142A9"/>
    <w:rsid w:val="00A325E1"/>
    <w:rsid w:val="00A32B97"/>
    <w:rsid w:val="00A47540"/>
    <w:rsid w:val="00A601F6"/>
    <w:rsid w:val="00A65EBD"/>
    <w:rsid w:val="00A66D08"/>
    <w:rsid w:val="00A7384F"/>
    <w:rsid w:val="00A73D51"/>
    <w:rsid w:val="00A74144"/>
    <w:rsid w:val="00A76B0A"/>
    <w:rsid w:val="00A8243C"/>
    <w:rsid w:val="00A86D36"/>
    <w:rsid w:val="00A86F1C"/>
    <w:rsid w:val="00AA7900"/>
    <w:rsid w:val="00AC0407"/>
    <w:rsid w:val="00AC2162"/>
    <w:rsid w:val="00AD3BC2"/>
    <w:rsid w:val="00AD3D5B"/>
    <w:rsid w:val="00AD4EB1"/>
    <w:rsid w:val="00AE62DC"/>
    <w:rsid w:val="00AF152E"/>
    <w:rsid w:val="00B01E74"/>
    <w:rsid w:val="00B1198C"/>
    <w:rsid w:val="00B22239"/>
    <w:rsid w:val="00B27AA7"/>
    <w:rsid w:val="00B44F8E"/>
    <w:rsid w:val="00B55ACB"/>
    <w:rsid w:val="00B57126"/>
    <w:rsid w:val="00B57BEB"/>
    <w:rsid w:val="00B60C81"/>
    <w:rsid w:val="00B651ED"/>
    <w:rsid w:val="00B70360"/>
    <w:rsid w:val="00B734C5"/>
    <w:rsid w:val="00B811E0"/>
    <w:rsid w:val="00B952EE"/>
    <w:rsid w:val="00B95883"/>
    <w:rsid w:val="00BA1CD2"/>
    <w:rsid w:val="00BD7350"/>
    <w:rsid w:val="00BE32FA"/>
    <w:rsid w:val="00BE54FF"/>
    <w:rsid w:val="00C00774"/>
    <w:rsid w:val="00C10E66"/>
    <w:rsid w:val="00C25F05"/>
    <w:rsid w:val="00C37A3F"/>
    <w:rsid w:val="00C43DEC"/>
    <w:rsid w:val="00C44233"/>
    <w:rsid w:val="00C61560"/>
    <w:rsid w:val="00C62D04"/>
    <w:rsid w:val="00C80E70"/>
    <w:rsid w:val="00CA2049"/>
    <w:rsid w:val="00CA4F27"/>
    <w:rsid w:val="00CA65EE"/>
    <w:rsid w:val="00CC7286"/>
    <w:rsid w:val="00CE0072"/>
    <w:rsid w:val="00CE3780"/>
    <w:rsid w:val="00D14BA5"/>
    <w:rsid w:val="00D95C4F"/>
    <w:rsid w:val="00D961D1"/>
    <w:rsid w:val="00D97D7F"/>
    <w:rsid w:val="00DC3DC5"/>
    <w:rsid w:val="00DD1639"/>
    <w:rsid w:val="00E260BC"/>
    <w:rsid w:val="00E26A60"/>
    <w:rsid w:val="00E416DB"/>
    <w:rsid w:val="00E52B4F"/>
    <w:rsid w:val="00E56C2F"/>
    <w:rsid w:val="00E73A8A"/>
    <w:rsid w:val="00E7693A"/>
    <w:rsid w:val="00E90D56"/>
    <w:rsid w:val="00E9349C"/>
    <w:rsid w:val="00EA110C"/>
    <w:rsid w:val="00EA1706"/>
    <w:rsid w:val="00EB0758"/>
    <w:rsid w:val="00EB54BA"/>
    <w:rsid w:val="00EB695C"/>
    <w:rsid w:val="00EC3466"/>
    <w:rsid w:val="00EF397A"/>
    <w:rsid w:val="00EF7333"/>
    <w:rsid w:val="00F178CA"/>
    <w:rsid w:val="00F37069"/>
    <w:rsid w:val="00F45F98"/>
    <w:rsid w:val="00F60C67"/>
    <w:rsid w:val="00F71576"/>
    <w:rsid w:val="00F80AD6"/>
    <w:rsid w:val="00F82B10"/>
    <w:rsid w:val="00F87739"/>
    <w:rsid w:val="00FA6A7F"/>
    <w:rsid w:val="00FB12A1"/>
    <w:rsid w:val="00FB3FD1"/>
    <w:rsid w:val="00FD0527"/>
    <w:rsid w:val="00FE0D9F"/>
    <w:rsid w:val="00FE6F0E"/>
    <w:rsid w:val="00FF3163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6515C"/>
  <w15:docId w15:val="{B9C415A3-EAAC-4F5F-AEDD-39E1079B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-VWL"/>
    <w:qFormat/>
    <w:rsid w:val="0039730D"/>
    <w:pPr>
      <w:spacing w:after="120"/>
    </w:pPr>
    <w:rPr>
      <w:rFonts w:ascii="Calibri" w:hAnsi="Calibri"/>
      <w:color w:val="404040"/>
    </w:rPr>
  </w:style>
  <w:style w:type="paragraph" w:styleId="Heading1">
    <w:name w:val="heading 1"/>
    <w:aliases w:val="H1-VWL Blue"/>
    <w:basedOn w:val="Normal"/>
    <w:next w:val="Normal"/>
    <w:link w:val="Heading1Char"/>
    <w:autoRedefine/>
    <w:uiPriority w:val="9"/>
    <w:qFormat/>
    <w:rsid w:val="006A4ABA"/>
    <w:pPr>
      <w:keepNext/>
      <w:keepLines/>
      <w:spacing w:line="240" w:lineRule="auto"/>
      <w:outlineLvl w:val="0"/>
    </w:pPr>
    <w:rPr>
      <w:rFonts w:asciiTheme="minorHAnsi" w:eastAsiaTheme="majorEastAsia" w:hAnsiTheme="minorHAnsi" w:cstheme="majorBidi"/>
      <w:b/>
      <w:bCs/>
      <w:noProof/>
      <w:color w:val="194E92" w:themeColor="text2"/>
      <w:sz w:val="28"/>
      <w:szCs w:val="28"/>
    </w:rPr>
  </w:style>
  <w:style w:type="paragraph" w:styleId="Heading2">
    <w:name w:val="heading 2"/>
    <w:aliases w:val="H2-VWL Blue"/>
    <w:basedOn w:val="Normal"/>
    <w:next w:val="Normal"/>
    <w:link w:val="Heading2Char"/>
    <w:autoRedefine/>
    <w:uiPriority w:val="9"/>
    <w:unhideWhenUsed/>
    <w:qFormat/>
    <w:rsid w:val="00FB12A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94E92"/>
      <w:sz w:val="26"/>
      <w:szCs w:val="26"/>
    </w:rPr>
  </w:style>
  <w:style w:type="paragraph" w:styleId="Heading3">
    <w:name w:val="heading 3"/>
    <w:aliases w:val="H3-VWL Blue"/>
    <w:basedOn w:val="Normal"/>
    <w:next w:val="Normal"/>
    <w:link w:val="Heading3Char"/>
    <w:autoRedefine/>
    <w:uiPriority w:val="9"/>
    <w:unhideWhenUsed/>
    <w:qFormat/>
    <w:rsid w:val="0039730D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194E92"/>
    </w:rPr>
  </w:style>
  <w:style w:type="paragraph" w:styleId="Heading4">
    <w:name w:val="heading 4"/>
    <w:aliases w:val="H1-VWL Orange"/>
    <w:basedOn w:val="Normal"/>
    <w:next w:val="Normal"/>
    <w:link w:val="Heading4Char"/>
    <w:autoRedefine/>
    <w:uiPriority w:val="9"/>
    <w:unhideWhenUsed/>
    <w:qFormat/>
    <w:rsid w:val="0039730D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F37021"/>
      <w:sz w:val="28"/>
      <w:szCs w:val="28"/>
    </w:rPr>
  </w:style>
  <w:style w:type="paragraph" w:styleId="Heading5">
    <w:name w:val="heading 5"/>
    <w:aliases w:val="H2-VWL Orange"/>
    <w:basedOn w:val="Normal"/>
    <w:next w:val="Normal"/>
    <w:link w:val="Heading5Char"/>
    <w:autoRedefine/>
    <w:uiPriority w:val="9"/>
    <w:unhideWhenUsed/>
    <w:qFormat/>
    <w:rsid w:val="0039730D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F37021"/>
      <w:sz w:val="26"/>
      <w:szCs w:val="26"/>
    </w:rPr>
  </w:style>
  <w:style w:type="paragraph" w:styleId="Heading6">
    <w:name w:val="heading 6"/>
    <w:aliases w:val="H3-VWL Orange"/>
    <w:basedOn w:val="Heading3"/>
    <w:next w:val="Normal"/>
    <w:link w:val="Heading6Char"/>
    <w:autoRedefine/>
    <w:uiPriority w:val="9"/>
    <w:unhideWhenUsed/>
    <w:qFormat/>
    <w:rsid w:val="0039730D"/>
    <w:pPr>
      <w:outlineLvl w:val="5"/>
    </w:pPr>
    <w:rPr>
      <w:b w:val="0"/>
      <w:bCs w:val="0"/>
      <w:iCs/>
      <w:color w:val="F37021"/>
    </w:rPr>
  </w:style>
  <w:style w:type="paragraph" w:styleId="Heading7">
    <w:name w:val="heading 7"/>
    <w:aliases w:val="H1-VWL Green"/>
    <w:basedOn w:val="Normal"/>
    <w:next w:val="Normal"/>
    <w:link w:val="Heading7Char"/>
    <w:autoRedefine/>
    <w:uiPriority w:val="9"/>
    <w:unhideWhenUsed/>
    <w:qFormat/>
    <w:rsid w:val="0039730D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B5BE00"/>
      <w:sz w:val="28"/>
      <w:szCs w:val="28"/>
    </w:rPr>
  </w:style>
  <w:style w:type="paragraph" w:styleId="Heading8">
    <w:name w:val="heading 8"/>
    <w:aliases w:val="H2-VWL Green"/>
    <w:basedOn w:val="Normal"/>
    <w:next w:val="Normal"/>
    <w:link w:val="Heading8Char"/>
    <w:autoRedefine/>
    <w:uiPriority w:val="9"/>
    <w:unhideWhenUsed/>
    <w:qFormat/>
    <w:rsid w:val="0039730D"/>
    <w:pPr>
      <w:keepNext/>
      <w:keepLines/>
      <w:spacing w:before="200" w:after="0"/>
      <w:outlineLvl w:val="7"/>
    </w:pPr>
    <w:rPr>
      <w:rFonts w:eastAsiaTheme="majorEastAsia" w:cstheme="majorBidi"/>
      <w:b/>
      <w:color w:val="B5BE00"/>
      <w:sz w:val="26"/>
      <w:szCs w:val="26"/>
    </w:rPr>
  </w:style>
  <w:style w:type="paragraph" w:styleId="Heading9">
    <w:name w:val="heading 9"/>
    <w:aliases w:val="H3-VWL Green"/>
    <w:basedOn w:val="Normal"/>
    <w:next w:val="Normal"/>
    <w:link w:val="Heading9Char"/>
    <w:autoRedefine/>
    <w:uiPriority w:val="9"/>
    <w:unhideWhenUsed/>
    <w:qFormat/>
    <w:rsid w:val="0039730D"/>
    <w:pPr>
      <w:keepNext/>
      <w:keepLines/>
      <w:spacing w:before="200" w:after="0"/>
      <w:outlineLvl w:val="8"/>
    </w:pPr>
    <w:rPr>
      <w:rFonts w:eastAsiaTheme="majorEastAsia" w:cstheme="majorBidi"/>
      <w:iCs/>
      <w:color w:val="B5B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VWL Bullet 1"/>
    <w:basedOn w:val="Normal"/>
    <w:autoRedefine/>
    <w:uiPriority w:val="34"/>
    <w:qFormat/>
    <w:rsid w:val="00216434"/>
    <w:pPr>
      <w:numPr>
        <w:numId w:val="25"/>
      </w:numPr>
      <w:spacing w:after="40" w:line="240" w:lineRule="auto"/>
      <w:ind w:left="360"/>
    </w:pPr>
    <w:rPr>
      <w:rFonts w:asciiTheme="minorHAnsi" w:eastAsiaTheme="minorEastAsia" w:hAnsiTheme="minorHAnsi"/>
      <w:color w:val="auto"/>
      <w:kern w:val="24"/>
    </w:rPr>
  </w:style>
  <w:style w:type="character" w:styleId="Hyperlink">
    <w:name w:val="Hyperlink"/>
    <w:basedOn w:val="DefaultParagraphFont"/>
    <w:uiPriority w:val="99"/>
    <w:unhideWhenUsed/>
    <w:rsid w:val="00D22D1C"/>
    <w:rPr>
      <w:color w:val="194E92" w:themeColor="hyperlink"/>
      <w:u w:val="single"/>
    </w:rPr>
  </w:style>
  <w:style w:type="character" w:customStyle="1" w:styleId="Heading1Char">
    <w:name w:val="Heading 1 Char"/>
    <w:aliases w:val="H1-VWL Blue Char"/>
    <w:basedOn w:val="DefaultParagraphFont"/>
    <w:link w:val="Heading1"/>
    <w:uiPriority w:val="9"/>
    <w:rsid w:val="006A4ABA"/>
    <w:rPr>
      <w:rFonts w:eastAsiaTheme="majorEastAsia" w:cstheme="majorBidi"/>
      <w:b/>
      <w:bCs/>
      <w:noProof/>
      <w:color w:val="194E92" w:themeColor="text2"/>
      <w:sz w:val="28"/>
      <w:szCs w:val="28"/>
    </w:rPr>
  </w:style>
  <w:style w:type="character" w:customStyle="1" w:styleId="Heading2Char">
    <w:name w:val="Heading 2 Char"/>
    <w:aliases w:val="H2-VWL Blue Char"/>
    <w:basedOn w:val="DefaultParagraphFont"/>
    <w:link w:val="Heading2"/>
    <w:uiPriority w:val="9"/>
    <w:rsid w:val="00FB12A1"/>
    <w:rPr>
      <w:rFonts w:ascii="Calibri" w:eastAsiaTheme="majorEastAsia" w:hAnsi="Calibri" w:cstheme="majorBidi"/>
      <w:b/>
      <w:bCs/>
      <w:color w:val="194E9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730D"/>
    <w:pPr>
      <w:spacing w:after="300" w:line="240" w:lineRule="auto"/>
      <w:contextualSpacing/>
    </w:pPr>
    <w:rPr>
      <w:rFonts w:eastAsiaTheme="majorEastAsia" w:cstheme="majorBidi"/>
      <w:color w:val="194E9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30D"/>
    <w:rPr>
      <w:rFonts w:ascii="Calibri" w:eastAsiaTheme="majorEastAsia" w:hAnsi="Calibri" w:cstheme="majorBidi"/>
      <w:color w:val="194E92"/>
      <w:spacing w:val="5"/>
      <w:kern w:val="28"/>
      <w:sz w:val="52"/>
      <w:szCs w:val="52"/>
    </w:rPr>
  </w:style>
  <w:style w:type="character" w:customStyle="1" w:styleId="Heading3Char">
    <w:name w:val="Heading 3 Char"/>
    <w:aliases w:val="H3-VWL Blue Char"/>
    <w:basedOn w:val="DefaultParagraphFont"/>
    <w:link w:val="Heading3"/>
    <w:uiPriority w:val="9"/>
    <w:rsid w:val="0039730D"/>
    <w:rPr>
      <w:rFonts w:eastAsiaTheme="majorEastAsia" w:cstheme="majorBidi"/>
      <w:b/>
      <w:bCs/>
      <w:color w:val="194E92"/>
    </w:rPr>
  </w:style>
  <w:style w:type="character" w:styleId="CommentReference">
    <w:name w:val="annotation reference"/>
    <w:basedOn w:val="DefaultParagraphFont"/>
    <w:uiPriority w:val="99"/>
    <w:semiHidden/>
    <w:unhideWhenUsed/>
    <w:rsid w:val="003A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2"/>
    <w:rPr>
      <w:color w:val="6F6F6F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2"/>
    <w:rPr>
      <w:b/>
      <w:bCs/>
      <w:color w:val="6F6F6F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2"/>
    <w:rPr>
      <w:rFonts w:ascii="Tahoma" w:hAnsi="Tahoma" w:cs="Tahoma"/>
      <w:color w:val="6F6F6F" w:themeColor="text1" w:themeTint="BF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7549"/>
    <w:rPr>
      <w:color w:val="F37021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94F46"/>
    <w:rPr>
      <w:color w:val="6F6F6F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46"/>
    <w:rPr>
      <w:color w:val="6F6F6F" w:themeColor="text1" w:themeTint="BF"/>
    </w:rPr>
  </w:style>
  <w:style w:type="paragraph" w:styleId="NoSpacing">
    <w:name w:val="No Spacing"/>
    <w:link w:val="NoSpacingChar"/>
    <w:uiPriority w:val="1"/>
    <w:qFormat/>
    <w:rsid w:val="0039730D"/>
    <w:pPr>
      <w:spacing w:after="0" w:line="240" w:lineRule="auto"/>
    </w:pPr>
    <w:rPr>
      <w:color w:val="404040"/>
    </w:rPr>
  </w:style>
  <w:style w:type="paragraph" w:customStyle="1" w:styleId="GCGHeading3">
    <w:name w:val="~GCG Heading 3"/>
    <w:basedOn w:val="Heading3"/>
    <w:link w:val="GCGHeading3Char"/>
    <w:rsid w:val="00F0136A"/>
    <w:rPr>
      <w:rFonts w:ascii="Lucida Sans" w:hAnsi="Lucida Sans"/>
      <w:bCs w:val="0"/>
      <w:color w:val="6F6F6F" w:themeColor="text1" w:themeTint="BF"/>
      <w:szCs w:val="24"/>
    </w:rPr>
  </w:style>
  <w:style w:type="character" w:styleId="Strong">
    <w:name w:val="Strong"/>
    <w:basedOn w:val="DefaultParagraphFont"/>
    <w:uiPriority w:val="22"/>
    <w:qFormat/>
    <w:rsid w:val="0039730D"/>
    <w:rPr>
      <w:b/>
      <w:bCs/>
    </w:rPr>
  </w:style>
  <w:style w:type="paragraph" w:styleId="NormalWeb">
    <w:name w:val="Normal (Web)"/>
    <w:basedOn w:val="Normal"/>
    <w:uiPriority w:val="99"/>
    <w:unhideWhenUsed/>
    <w:rsid w:val="006F19D8"/>
    <w:pPr>
      <w:spacing w:after="300"/>
    </w:pPr>
    <w:rPr>
      <w:rFonts w:ascii="inherit" w:eastAsia="Times New Roman" w:hAnsi="inherit" w:cs="Times New Roman"/>
      <w:color w:val="auto"/>
      <w:sz w:val="24"/>
      <w:szCs w:val="24"/>
    </w:rPr>
  </w:style>
  <w:style w:type="character" w:customStyle="1" w:styleId="posted">
    <w:name w:val="posted"/>
    <w:basedOn w:val="DefaultParagraphFont"/>
    <w:rsid w:val="006F19D8"/>
  </w:style>
  <w:style w:type="character" w:customStyle="1" w:styleId="updated">
    <w:name w:val="updated"/>
    <w:basedOn w:val="DefaultParagraphFont"/>
    <w:rsid w:val="006F19D8"/>
  </w:style>
  <w:style w:type="character" w:customStyle="1" w:styleId="facebook-share-btn">
    <w:name w:val="facebook-share-btn"/>
    <w:basedOn w:val="DefaultParagraphFont"/>
    <w:rsid w:val="006F19D8"/>
  </w:style>
  <w:style w:type="character" w:customStyle="1" w:styleId="facebook-share-count">
    <w:name w:val="facebook-share-count"/>
    <w:basedOn w:val="DefaultParagraphFont"/>
    <w:rsid w:val="006F19D8"/>
  </w:style>
  <w:style w:type="character" w:customStyle="1" w:styleId="twitter-tweet-btn">
    <w:name w:val="twitter-tweet-btn"/>
    <w:basedOn w:val="DefaultParagraphFont"/>
    <w:rsid w:val="006F19D8"/>
  </w:style>
  <w:style w:type="character" w:customStyle="1" w:styleId="twitter-tweet-count">
    <w:name w:val="twitter-tweet-count"/>
    <w:basedOn w:val="DefaultParagraphFont"/>
    <w:rsid w:val="006F19D8"/>
  </w:style>
  <w:style w:type="character" w:customStyle="1" w:styleId="linkedin-share-count">
    <w:name w:val="linkedin-share-count"/>
    <w:basedOn w:val="DefaultParagraphFont"/>
    <w:rsid w:val="006F19D8"/>
  </w:style>
  <w:style w:type="character" w:customStyle="1" w:styleId="hp-email-count">
    <w:name w:val="hp-email-count"/>
    <w:basedOn w:val="DefaultParagraphFont"/>
    <w:rsid w:val="006F19D8"/>
  </w:style>
  <w:style w:type="character" w:customStyle="1" w:styleId="hp-comment-btn">
    <w:name w:val="hp-comment-btn"/>
    <w:basedOn w:val="DefaultParagraphFont"/>
    <w:rsid w:val="006F19D8"/>
  </w:style>
  <w:style w:type="character" w:customStyle="1" w:styleId="hp-comment-count">
    <w:name w:val="hp-comment-count"/>
    <w:basedOn w:val="DefaultParagraphFont"/>
    <w:rsid w:val="006F19D8"/>
  </w:style>
  <w:style w:type="character" w:customStyle="1" w:styleId="hidden">
    <w:name w:val="hidden"/>
    <w:basedOn w:val="DefaultParagraphFont"/>
    <w:rsid w:val="006F19D8"/>
  </w:style>
  <w:style w:type="paragraph" w:customStyle="1" w:styleId="credits1">
    <w:name w:val="credits1"/>
    <w:basedOn w:val="Normal"/>
    <w:rsid w:val="006F19D8"/>
    <w:pPr>
      <w:spacing w:after="375" w:line="30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Heading5Char">
    <w:name w:val="Heading 5 Char"/>
    <w:aliases w:val="H2-VWL Orange Char"/>
    <w:basedOn w:val="DefaultParagraphFont"/>
    <w:link w:val="Heading5"/>
    <w:uiPriority w:val="9"/>
    <w:rsid w:val="0039730D"/>
    <w:rPr>
      <w:rFonts w:eastAsiaTheme="majorEastAsia" w:cstheme="majorBidi"/>
      <w:b/>
      <w:color w:val="F3702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9730D"/>
  </w:style>
  <w:style w:type="character" w:customStyle="1" w:styleId="ata11y">
    <w:name w:val="at_a11y"/>
    <w:basedOn w:val="DefaultParagraphFont"/>
    <w:rsid w:val="006F19D8"/>
  </w:style>
  <w:style w:type="paragraph" w:customStyle="1" w:styleId="BasicParagraph">
    <w:name w:val="[Basic Paragraph]"/>
    <w:basedOn w:val="Normal"/>
    <w:uiPriority w:val="99"/>
    <w:rsid w:val="006F19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ArticleText">
    <w:name w:val="Article Text"/>
    <w:basedOn w:val="Normal"/>
    <w:uiPriority w:val="99"/>
    <w:rsid w:val="006F19D8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after="0"/>
      <w:jc w:val="both"/>
      <w:textAlignment w:val="center"/>
    </w:pPr>
    <w:rPr>
      <w:rFonts w:eastAsia="Cambria" w:cs="Calibri"/>
      <w:color w:val="000000"/>
      <w:spacing w:val="-7"/>
      <w:sz w:val="24"/>
      <w:szCs w:val="24"/>
    </w:rPr>
  </w:style>
  <w:style w:type="paragraph" w:customStyle="1" w:styleId="HeadingPageCategory">
    <w:name w:val="Heading Page Category"/>
    <w:basedOn w:val="NoSpacing"/>
    <w:link w:val="HeadingPageCategoryChar"/>
    <w:rsid w:val="001167B6"/>
    <w:pPr>
      <w:spacing w:before="60" w:after="60"/>
      <w:jc w:val="right"/>
    </w:pPr>
    <w:rPr>
      <w:b/>
      <w:color w:val="194E92"/>
      <w:sz w:val="36"/>
      <w:szCs w:val="32"/>
    </w:rPr>
  </w:style>
  <w:style w:type="paragraph" w:customStyle="1" w:styleId="VWL-HeaderTextBoxwLeftBorder">
    <w:name w:val="VWL- Header Text Box w/Left Border"/>
    <w:basedOn w:val="NoSpacing"/>
    <w:link w:val="VWL-HeaderTextBoxwLeftBorderChar"/>
    <w:rsid w:val="001167B6"/>
    <w:pPr>
      <w:pBdr>
        <w:left w:val="single" w:sz="48" w:space="10" w:color="194E92"/>
      </w:pBdr>
      <w:spacing w:before="60" w:after="60"/>
      <w:jc w:val="right"/>
    </w:pPr>
    <w:rPr>
      <w:b/>
      <w:color w:val="FFFFFF" w:themeColor="background1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39730D"/>
    <w:rPr>
      <w:color w:val="404040"/>
    </w:rPr>
  </w:style>
  <w:style w:type="character" w:customStyle="1" w:styleId="HeadingPageCategoryChar">
    <w:name w:val="Heading Page Category Char"/>
    <w:basedOn w:val="NoSpacingChar"/>
    <w:link w:val="HeadingPageCategory"/>
    <w:rsid w:val="001167B6"/>
    <w:rPr>
      <w:rFonts w:cs="Times New Roman"/>
      <w:b/>
      <w:color w:val="194E92"/>
      <w:sz w:val="36"/>
      <w:szCs w:val="32"/>
      <w:lang w:eastAsia="ja-JP"/>
    </w:rPr>
  </w:style>
  <w:style w:type="paragraph" w:customStyle="1" w:styleId="NormalVWLParagraph">
    <w:name w:val="Normal VWL Paragraph"/>
    <w:basedOn w:val="Normal"/>
    <w:link w:val="NormalVWLParagraphChar"/>
    <w:rsid w:val="005F1727"/>
    <w:rPr>
      <w:rFonts w:eastAsiaTheme="minorEastAsia"/>
      <w:color w:val="3B3B3B"/>
    </w:rPr>
  </w:style>
  <w:style w:type="character" w:customStyle="1" w:styleId="VWL-HeaderTextBoxwLeftBorderChar">
    <w:name w:val="VWL- Header Text Box w/Left Border Char"/>
    <w:basedOn w:val="NoSpacingChar"/>
    <w:link w:val="VWL-HeaderTextBoxwLeftBorder"/>
    <w:rsid w:val="001167B6"/>
    <w:rPr>
      <w:rFonts w:cs="Times New Roman"/>
      <w:b/>
      <w:color w:val="FFFFFF" w:themeColor="background1"/>
      <w:sz w:val="32"/>
      <w:szCs w:val="32"/>
      <w:lang w:eastAsia="ja-JP"/>
    </w:rPr>
  </w:style>
  <w:style w:type="paragraph" w:customStyle="1" w:styleId="VWL-Call-outOrange">
    <w:name w:val="VWL-Call-out Orange"/>
    <w:basedOn w:val="GCGHeading3"/>
    <w:link w:val="VWL-Call-outOrangeChar"/>
    <w:rsid w:val="005F1727"/>
    <w:pPr>
      <w:spacing w:after="200"/>
      <w:jc w:val="center"/>
    </w:pPr>
    <w:rPr>
      <w:rFonts w:ascii="Calibri" w:hAnsi="Calibri"/>
      <w:i/>
      <w:color w:val="EE5A1A"/>
      <w:sz w:val="24"/>
    </w:rPr>
  </w:style>
  <w:style w:type="character" w:customStyle="1" w:styleId="NormalVWLParagraphChar">
    <w:name w:val="Normal VWL Paragraph Char"/>
    <w:basedOn w:val="DefaultParagraphFont"/>
    <w:link w:val="NormalVWLParagraph"/>
    <w:rsid w:val="005F1727"/>
    <w:rPr>
      <w:rFonts w:ascii="Calibri" w:eastAsiaTheme="minorEastAsia" w:hAnsi="Calibri"/>
      <w:color w:val="3B3B3B"/>
    </w:rPr>
  </w:style>
  <w:style w:type="paragraph" w:customStyle="1" w:styleId="Source-Citation">
    <w:name w:val="Source-Citation"/>
    <w:basedOn w:val="NormalVWLParagraph"/>
    <w:link w:val="Source-CitationChar"/>
    <w:rsid w:val="005F1727"/>
    <w:rPr>
      <w:i/>
      <w:sz w:val="20"/>
      <w:szCs w:val="20"/>
    </w:rPr>
  </w:style>
  <w:style w:type="character" w:customStyle="1" w:styleId="GCGHeading3Char">
    <w:name w:val="~GCG Heading 3 Char"/>
    <w:basedOn w:val="Heading3Char"/>
    <w:link w:val="GCGHeading3"/>
    <w:rsid w:val="005F1727"/>
    <w:rPr>
      <w:rFonts w:ascii="Lucida Sans" w:eastAsiaTheme="majorEastAsia" w:hAnsi="Lucida Sans" w:cstheme="majorBidi"/>
      <w:b/>
      <w:bCs w:val="0"/>
      <w:color w:val="6F6F6F" w:themeColor="text1" w:themeTint="BF"/>
      <w:szCs w:val="24"/>
    </w:rPr>
  </w:style>
  <w:style w:type="character" w:customStyle="1" w:styleId="VWL-Call-outOrangeChar">
    <w:name w:val="VWL-Call-out Orange Char"/>
    <w:basedOn w:val="GCGHeading3Char"/>
    <w:link w:val="VWL-Call-outOrange"/>
    <w:rsid w:val="005F1727"/>
    <w:rPr>
      <w:rFonts w:ascii="Calibri" w:eastAsiaTheme="majorEastAsia" w:hAnsi="Calibri" w:cstheme="majorBidi"/>
      <w:b/>
      <w:bCs w:val="0"/>
      <w:i/>
      <w:color w:val="EE5A1A"/>
      <w:sz w:val="24"/>
      <w:szCs w:val="24"/>
    </w:rPr>
  </w:style>
  <w:style w:type="paragraph" w:customStyle="1" w:styleId="VWLFooter">
    <w:name w:val="VWL Footer"/>
    <w:basedOn w:val="Normal"/>
    <w:link w:val="VWLFooterChar"/>
    <w:rsid w:val="005F1727"/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</w:pPr>
    <w:rPr>
      <w:b/>
      <w:color w:val="194E92"/>
    </w:rPr>
  </w:style>
  <w:style w:type="character" w:customStyle="1" w:styleId="Source-CitationChar">
    <w:name w:val="Source-Citation Char"/>
    <w:basedOn w:val="NormalVWLParagraphChar"/>
    <w:link w:val="Source-Citation"/>
    <w:rsid w:val="005F1727"/>
    <w:rPr>
      <w:rFonts w:ascii="Calibri" w:eastAsiaTheme="minorEastAsia" w:hAnsi="Calibri"/>
      <w:i/>
      <w:color w:val="3B3B3B"/>
      <w:sz w:val="20"/>
      <w:szCs w:val="20"/>
    </w:rPr>
  </w:style>
  <w:style w:type="paragraph" w:customStyle="1" w:styleId="VWLLeadingParagraphSpacing">
    <w:name w:val="VWL Leading Paragraph Spacing"/>
    <w:basedOn w:val="NormalVWLParagraph"/>
    <w:link w:val="VWLLeadingParagraphSpacingChar"/>
    <w:rsid w:val="005F1727"/>
    <w:pPr>
      <w:spacing w:after="0" w:line="240" w:lineRule="auto"/>
    </w:pPr>
    <w:rPr>
      <w:sz w:val="16"/>
      <w:szCs w:val="16"/>
    </w:rPr>
  </w:style>
  <w:style w:type="character" w:customStyle="1" w:styleId="VWLFooterChar">
    <w:name w:val="VWL Footer Char"/>
    <w:basedOn w:val="DefaultParagraphFont"/>
    <w:link w:val="VWLFooter"/>
    <w:rsid w:val="005F1727"/>
    <w:rPr>
      <w:b/>
      <w:color w:val="194E92"/>
    </w:rPr>
  </w:style>
  <w:style w:type="character" w:customStyle="1" w:styleId="VWLLeadingParagraphSpacingChar">
    <w:name w:val="VWL Leading Paragraph Spacing Char"/>
    <w:basedOn w:val="NormalVWLParagraphChar"/>
    <w:link w:val="VWLLeadingParagraphSpacing"/>
    <w:rsid w:val="005F1727"/>
    <w:rPr>
      <w:rFonts w:ascii="Calibri" w:eastAsiaTheme="minorEastAsia" w:hAnsi="Calibri"/>
      <w:color w:val="3B3B3B"/>
      <w:sz w:val="16"/>
      <w:szCs w:val="16"/>
    </w:rPr>
  </w:style>
  <w:style w:type="table" w:styleId="TableGrid">
    <w:name w:val="Table Grid"/>
    <w:basedOn w:val="TableNormal"/>
    <w:uiPriority w:val="59"/>
    <w:rsid w:val="003D5624"/>
    <w:pPr>
      <w:spacing w:after="0" w:line="240" w:lineRule="auto"/>
    </w:pPr>
    <w:tblPr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404040" w:themeColor="text1"/>
        <w:insideV w:val="single" w:sz="4" w:space="0" w:color="404040" w:themeColor="text1"/>
      </w:tblBorders>
    </w:tblPr>
  </w:style>
  <w:style w:type="paragraph" w:styleId="EndnoteText">
    <w:name w:val="endnote text"/>
    <w:basedOn w:val="Normal"/>
    <w:link w:val="EndnoteTextChar"/>
    <w:rsid w:val="0069498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498B"/>
    <w:rPr>
      <w:color w:val="6F6F6F" w:themeColor="text1" w:themeTint="BF"/>
      <w:sz w:val="20"/>
      <w:szCs w:val="20"/>
    </w:rPr>
  </w:style>
  <w:style w:type="character" w:styleId="EndnoteReference">
    <w:name w:val="endnote reference"/>
    <w:basedOn w:val="DefaultParagraphFont"/>
    <w:rsid w:val="0069498B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30D"/>
    <w:pPr>
      <w:spacing w:line="240" w:lineRule="auto"/>
    </w:pPr>
    <w:rPr>
      <w:b/>
      <w:bCs/>
      <w:color w:val="194E92" w:themeColor="accent1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C40A2"/>
    <w:pPr>
      <w:autoSpaceDE w:val="0"/>
      <w:autoSpaceDN w:val="0"/>
      <w:adjustRightInd w:val="0"/>
      <w:spacing w:after="0" w:line="281" w:lineRule="atLeast"/>
    </w:pPr>
    <w:rPr>
      <w:rFonts w:ascii="Helvetica Neue" w:eastAsia="Times New Roman" w:hAnsi="Helvetica Neue" w:cs="Times New Roman"/>
      <w:color w:val="auto"/>
      <w:sz w:val="24"/>
      <w:szCs w:val="24"/>
    </w:rPr>
  </w:style>
  <w:style w:type="character" w:customStyle="1" w:styleId="Heading4Char">
    <w:name w:val="Heading 4 Char"/>
    <w:aliases w:val="H1-VWL Orange Char"/>
    <w:basedOn w:val="DefaultParagraphFont"/>
    <w:link w:val="Heading4"/>
    <w:uiPriority w:val="9"/>
    <w:rsid w:val="0039730D"/>
    <w:rPr>
      <w:rFonts w:ascii="Calibri" w:eastAsiaTheme="majorEastAsia" w:hAnsi="Calibri" w:cstheme="majorBidi"/>
      <w:b/>
      <w:bCs/>
      <w:iCs/>
      <w:color w:val="F37021"/>
      <w:sz w:val="28"/>
      <w:szCs w:val="28"/>
    </w:rPr>
  </w:style>
  <w:style w:type="character" w:customStyle="1" w:styleId="Heading6Char">
    <w:name w:val="Heading 6 Char"/>
    <w:aliases w:val="H3-VWL Orange Char"/>
    <w:basedOn w:val="DefaultParagraphFont"/>
    <w:link w:val="Heading6"/>
    <w:uiPriority w:val="9"/>
    <w:rsid w:val="0039730D"/>
    <w:rPr>
      <w:rFonts w:eastAsiaTheme="majorEastAsia" w:cstheme="majorBidi"/>
      <w:iCs/>
      <w:color w:val="F37021"/>
    </w:rPr>
  </w:style>
  <w:style w:type="character" w:customStyle="1" w:styleId="Heading7Char">
    <w:name w:val="Heading 7 Char"/>
    <w:aliases w:val="H1-VWL Green Char"/>
    <w:basedOn w:val="DefaultParagraphFont"/>
    <w:link w:val="Heading7"/>
    <w:uiPriority w:val="9"/>
    <w:rsid w:val="0039730D"/>
    <w:rPr>
      <w:rFonts w:ascii="Calibri" w:eastAsiaTheme="majorEastAsia" w:hAnsi="Calibri" w:cstheme="majorBidi"/>
      <w:b/>
      <w:iCs/>
      <w:color w:val="B5BE00"/>
      <w:sz w:val="28"/>
      <w:szCs w:val="28"/>
    </w:rPr>
  </w:style>
  <w:style w:type="character" w:customStyle="1" w:styleId="Heading8Char">
    <w:name w:val="Heading 8 Char"/>
    <w:aliases w:val="H2-VWL Green Char"/>
    <w:basedOn w:val="DefaultParagraphFont"/>
    <w:link w:val="Heading8"/>
    <w:uiPriority w:val="9"/>
    <w:rsid w:val="0039730D"/>
    <w:rPr>
      <w:rFonts w:ascii="Calibri" w:eastAsiaTheme="majorEastAsia" w:hAnsi="Calibri" w:cstheme="majorBidi"/>
      <w:b/>
      <w:color w:val="B5BE00"/>
      <w:sz w:val="26"/>
      <w:szCs w:val="26"/>
    </w:rPr>
  </w:style>
  <w:style w:type="character" w:customStyle="1" w:styleId="Heading9Char">
    <w:name w:val="Heading 9 Char"/>
    <w:aliases w:val="H3-VWL Green Char"/>
    <w:basedOn w:val="DefaultParagraphFont"/>
    <w:link w:val="Heading9"/>
    <w:uiPriority w:val="9"/>
    <w:rsid w:val="0039730D"/>
    <w:rPr>
      <w:rFonts w:ascii="Calibri" w:eastAsiaTheme="majorEastAsia" w:hAnsi="Calibri" w:cstheme="majorBidi"/>
      <w:iCs/>
      <w:color w:val="B5BE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0D"/>
    <w:pPr>
      <w:numPr>
        <w:ilvl w:val="1"/>
      </w:numPr>
    </w:pPr>
    <w:rPr>
      <w:rFonts w:eastAsiaTheme="majorEastAsia" w:cstheme="majorBidi"/>
      <w:i/>
      <w:iCs/>
      <w:color w:val="194E9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30D"/>
    <w:rPr>
      <w:rFonts w:ascii="Calibri" w:eastAsiaTheme="majorEastAsia" w:hAnsi="Calibri" w:cstheme="majorBidi"/>
      <w:i/>
      <w:iCs/>
      <w:color w:val="194E92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30D"/>
    <w:rPr>
      <w:rFonts w:asciiTheme="minorHAnsi" w:hAnsiTheme="minorHAnsi"/>
      <w:i/>
      <w:iCs/>
      <w:color w:val="F37021"/>
    </w:rPr>
  </w:style>
  <w:style w:type="character" w:customStyle="1" w:styleId="QuoteChar">
    <w:name w:val="Quote Char"/>
    <w:basedOn w:val="DefaultParagraphFont"/>
    <w:link w:val="Quote"/>
    <w:uiPriority w:val="29"/>
    <w:rsid w:val="0039730D"/>
    <w:rPr>
      <w:i/>
      <w:iCs/>
      <w:color w:val="F370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0D"/>
    <w:pPr>
      <w:pBdr>
        <w:bottom w:val="single" w:sz="4" w:space="4" w:color="194E92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194E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0D"/>
    <w:rPr>
      <w:b/>
      <w:bCs/>
      <w:i/>
      <w:iCs/>
      <w:color w:val="194E92" w:themeColor="accent1"/>
    </w:rPr>
  </w:style>
  <w:style w:type="character" w:styleId="SubtleEmphasis">
    <w:name w:val="Subtle Emphasis"/>
    <w:basedOn w:val="DefaultParagraphFont"/>
    <w:uiPriority w:val="19"/>
    <w:qFormat/>
    <w:rsid w:val="0039730D"/>
    <w:rPr>
      <w:color w:val="F37021"/>
    </w:rPr>
  </w:style>
  <w:style w:type="character" w:styleId="IntenseEmphasis">
    <w:name w:val="Intense Emphasis"/>
    <w:basedOn w:val="DefaultParagraphFont"/>
    <w:uiPriority w:val="21"/>
    <w:qFormat/>
    <w:rsid w:val="0039730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9730D"/>
    <w:rPr>
      <w:smallCaps/>
      <w:color w:val="B5BE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9730D"/>
    <w:rPr>
      <w:b/>
      <w:bCs/>
      <w:smallCaps/>
      <w:color w:val="B5B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9730D"/>
    <w:rPr>
      <w:b/>
      <w:bCs/>
      <w:smallCaps/>
      <w:spacing w:val="5"/>
    </w:rPr>
  </w:style>
  <w:style w:type="paragraph" w:customStyle="1" w:styleId="Normal-VWLBlue">
    <w:name w:val="Normal-VWL Blue"/>
    <w:basedOn w:val="Normal"/>
    <w:rsid w:val="00121B52"/>
    <w:pPr>
      <w:spacing w:after="80" w:line="264" w:lineRule="auto"/>
    </w:pPr>
    <w:rPr>
      <w:b/>
      <w:color w:val="194E92"/>
    </w:rPr>
  </w:style>
  <w:style w:type="table" w:customStyle="1" w:styleId="TableGrid1">
    <w:name w:val="Table Grid1"/>
    <w:basedOn w:val="TableNormal"/>
    <w:uiPriority w:val="59"/>
    <w:rsid w:val="00A86F1C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A66D08"/>
    <w:rPr>
      <w:vertAlign w:val="superscript"/>
    </w:rPr>
  </w:style>
  <w:style w:type="character" w:customStyle="1" w:styleId="hscoswrapper">
    <w:name w:val="hs_cos_wrapper"/>
    <w:basedOn w:val="DefaultParagraphFont"/>
    <w:rsid w:val="0030043C"/>
  </w:style>
  <w:style w:type="paragraph" w:customStyle="1" w:styleId="p1">
    <w:name w:val="p1"/>
    <w:basedOn w:val="Normal"/>
    <w:rsid w:val="0030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DefaultParagraphFont"/>
    <w:rsid w:val="0030043C"/>
  </w:style>
  <w:style w:type="character" w:customStyle="1" w:styleId="s2">
    <w:name w:val="s2"/>
    <w:basedOn w:val="DefaultParagraphFont"/>
    <w:rsid w:val="0030043C"/>
  </w:style>
  <w:style w:type="paragraph" w:customStyle="1" w:styleId="Heading91">
    <w:name w:val="Heading 9.1"/>
    <w:aliases w:val="H1-VWL Gray"/>
    <w:basedOn w:val="Heading1"/>
    <w:next w:val="Normal"/>
    <w:link w:val="Heading91Char"/>
    <w:autoRedefine/>
    <w:qFormat/>
    <w:rsid w:val="0039730D"/>
    <w:rPr>
      <w:color w:val="404040"/>
    </w:rPr>
  </w:style>
  <w:style w:type="character" w:customStyle="1" w:styleId="Heading91Char">
    <w:name w:val="Heading 9.1 Char"/>
    <w:aliases w:val="H1-VWL Gray Char"/>
    <w:basedOn w:val="Heading1Char"/>
    <w:link w:val="Heading91"/>
    <w:rsid w:val="0039730D"/>
    <w:rPr>
      <w:rFonts w:ascii="Calibri" w:eastAsiaTheme="majorEastAsia" w:hAnsi="Calibri" w:cstheme="majorBidi"/>
      <w:b/>
      <w:bCs/>
      <w:noProof/>
      <w:color w:val="404040"/>
      <w:sz w:val="28"/>
      <w:szCs w:val="28"/>
    </w:rPr>
  </w:style>
  <w:style w:type="paragraph" w:customStyle="1" w:styleId="Heading92">
    <w:name w:val="Heading 9.2"/>
    <w:aliases w:val="H2 VWL Gray"/>
    <w:basedOn w:val="Heading2"/>
    <w:next w:val="Normal"/>
    <w:link w:val="Heading92Char"/>
    <w:autoRedefine/>
    <w:qFormat/>
    <w:rsid w:val="0039730D"/>
    <w:rPr>
      <w:color w:val="404040"/>
    </w:rPr>
  </w:style>
  <w:style w:type="character" w:customStyle="1" w:styleId="Heading92Char">
    <w:name w:val="Heading 9.2 Char"/>
    <w:aliases w:val="H2 VWL Gray Char"/>
    <w:basedOn w:val="Heading2Char"/>
    <w:link w:val="Heading92"/>
    <w:rsid w:val="0039730D"/>
    <w:rPr>
      <w:rFonts w:ascii="Calibri" w:eastAsiaTheme="majorEastAsia" w:hAnsi="Calibri" w:cstheme="majorBidi"/>
      <w:b/>
      <w:bCs/>
      <w:color w:val="404040"/>
      <w:sz w:val="26"/>
      <w:szCs w:val="26"/>
    </w:rPr>
  </w:style>
  <w:style w:type="paragraph" w:customStyle="1" w:styleId="Heading93">
    <w:name w:val="Heading 9.3"/>
    <w:aliases w:val="H3 VWL Gray"/>
    <w:basedOn w:val="Heading3"/>
    <w:next w:val="Normal"/>
    <w:link w:val="Heading93Char"/>
    <w:autoRedefine/>
    <w:qFormat/>
    <w:rsid w:val="0039730D"/>
    <w:rPr>
      <w:rFonts w:ascii="Calibri" w:hAnsi="Calibri"/>
      <w:color w:val="404040"/>
    </w:rPr>
  </w:style>
  <w:style w:type="character" w:customStyle="1" w:styleId="Heading93Char">
    <w:name w:val="Heading 9.3 Char"/>
    <w:aliases w:val="H3 VWL Gray Char"/>
    <w:basedOn w:val="Heading3Char"/>
    <w:link w:val="Heading93"/>
    <w:rsid w:val="0039730D"/>
    <w:rPr>
      <w:rFonts w:ascii="Calibri" w:eastAsiaTheme="majorEastAsia" w:hAnsi="Calibri" w:cstheme="majorBidi"/>
      <w:b/>
      <w:bCs/>
      <w:color w:val="404040"/>
    </w:rPr>
  </w:style>
  <w:style w:type="paragraph" w:customStyle="1" w:styleId="ListLevel2">
    <w:name w:val="List Level 2"/>
    <w:basedOn w:val="ListParagraph"/>
    <w:autoRedefine/>
    <w:qFormat/>
    <w:rsid w:val="0039730D"/>
    <w:pPr>
      <w:numPr>
        <w:ilvl w:val="1"/>
        <w:numId w:val="1"/>
      </w:numPr>
    </w:pPr>
  </w:style>
  <w:style w:type="character" w:customStyle="1" w:styleId="slug-doi">
    <w:name w:val="slug-doi"/>
    <w:basedOn w:val="DefaultParagraphFont"/>
    <w:rsid w:val="002418C8"/>
  </w:style>
  <w:style w:type="character" w:styleId="HTMLCite">
    <w:name w:val="HTML Cite"/>
    <w:basedOn w:val="DefaultParagraphFont"/>
    <w:uiPriority w:val="99"/>
    <w:semiHidden/>
    <w:unhideWhenUsed/>
    <w:rsid w:val="002418C8"/>
    <w:rPr>
      <w:i/>
      <w:iCs/>
    </w:rPr>
  </w:style>
  <w:style w:type="character" w:customStyle="1" w:styleId="slug-pub-date">
    <w:name w:val="slug-pub-date"/>
    <w:basedOn w:val="DefaultParagraphFont"/>
    <w:rsid w:val="002418C8"/>
  </w:style>
  <w:style w:type="character" w:customStyle="1" w:styleId="slug-vol">
    <w:name w:val="slug-vol"/>
    <w:basedOn w:val="DefaultParagraphFont"/>
    <w:rsid w:val="002418C8"/>
  </w:style>
  <w:style w:type="character" w:customStyle="1" w:styleId="slug-issue">
    <w:name w:val="slug-issue"/>
    <w:basedOn w:val="DefaultParagraphFont"/>
    <w:rsid w:val="002418C8"/>
  </w:style>
  <w:style w:type="character" w:customStyle="1" w:styleId="slug-pages">
    <w:name w:val="slug-pages"/>
    <w:basedOn w:val="DefaultParagraphFont"/>
    <w:rsid w:val="002418C8"/>
  </w:style>
  <w:style w:type="paragraph" w:customStyle="1" w:styleId="Default">
    <w:name w:val="Default"/>
    <w:rsid w:val="00471D54"/>
    <w:pPr>
      <w:autoSpaceDE w:val="0"/>
      <w:autoSpaceDN w:val="0"/>
      <w:adjustRightInd w:val="0"/>
      <w:spacing w:after="0" w:line="240" w:lineRule="auto"/>
    </w:pPr>
    <w:rPr>
      <w:rFonts w:ascii="Archer Book" w:hAnsi="Archer Book" w:cs="Archer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71D5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71D54"/>
    <w:rPr>
      <w:rFonts w:cs="Archer Book"/>
      <w:color w:val="000000"/>
      <w:sz w:val="20"/>
      <w:szCs w:val="20"/>
    </w:rPr>
  </w:style>
  <w:style w:type="character" w:customStyle="1" w:styleId="A1">
    <w:name w:val="A1"/>
    <w:uiPriority w:val="99"/>
    <w:rsid w:val="00471D54"/>
    <w:rPr>
      <w:rFonts w:ascii="Archer Semibold" w:hAnsi="Archer Semibold" w:cs="Archer Semibold"/>
      <w:color w:val="000000"/>
      <w:sz w:val="22"/>
      <w:szCs w:val="22"/>
    </w:rPr>
  </w:style>
  <w:style w:type="character" w:customStyle="1" w:styleId="A3">
    <w:name w:val="A3"/>
    <w:uiPriority w:val="99"/>
    <w:rsid w:val="00471D54"/>
    <w:rPr>
      <w:rFonts w:cs="Archer Book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0D93"/>
    <w:rPr>
      <w:color w:val="605E5C"/>
      <w:shd w:val="clear" w:color="auto" w:fill="E1DFDD"/>
    </w:rPr>
  </w:style>
  <w:style w:type="paragraph" w:customStyle="1" w:styleId="NoSpacing1">
    <w:name w:val="No Spacing1"/>
    <w:uiPriority w:val="1"/>
    <w:qFormat/>
    <w:rsid w:val="00832740"/>
    <w:rPr>
      <w:rFonts w:ascii="Calibri" w:eastAsia="Calibri" w:hAnsi="Calibri"/>
    </w:rPr>
  </w:style>
  <w:style w:type="paragraph" w:customStyle="1" w:styleId="nospacing10">
    <w:name w:val="nospacing1"/>
    <w:basedOn w:val="Normal"/>
    <w:rsid w:val="007B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0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30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6358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87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.sidekickopen84.com/s3t/c/5/f18dQhb0S7lC8fLJn2W1hXWzL5_6WxgW3LyZZy1Vpbf_W1hFty14b_x0wVJz-2Z2z6DqTf2m8VPs02?te=W3R5hFj4cm2zwW3zfPTB4fLG8zW3JFYt51LzQJYn3P0tq61Z3&amp;si=4639229537812480&amp;pi=fd2cbba5-e26e-49be-8878-4a982ae59c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.vitalworklife.com/eap-orientation-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ights.vitalworklif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sidekickopen84.com/s3t/c/5/f18dQhb0S7lC8fLJn2W1hXWzL5_6WxgW3LyZZy1Vpbf_W1hFty14b_x0wVJz-2Z2z6DqTf2m8VPs02?te=W3R5hFj4cm2zwW45RjbS1Jz9RGW3P3n_M3Fbt5SW4cQhLH3JFWKdW45V76R3K9DsyW3Z--x13GP9STW45lxD34fDXZNF43WgqCPbY51&amp;si=4639229537812480&amp;pi=fd2cbba5-e26e-49be-8878-4a982ae59c17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TAL WorkLife 16x9 PPT Theme">
  <a:themeElements>
    <a:clrScheme name="VITAL WorkLife">
      <a:dk1>
        <a:srgbClr val="404040"/>
      </a:dk1>
      <a:lt1>
        <a:srgbClr val="FFFFFF"/>
      </a:lt1>
      <a:dk2>
        <a:srgbClr val="194E92"/>
      </a:dk2>
      <a:lt2>
        <a:srgbClr val="FFFFFF"/>
      </a:lt2>
      <a:accent1>
        <a:srgbClr val="194E92"/>
      </a:accent1>
      <a:accent2>
        <a:srgbClr val="B5BE00"/>
      </a:accent2>
      <a:accent3>
        <a:srgbClr val="F37021"/>
      </a:accent3>
      <a:accent4>
        <a:srgbClr val="AF2121"/>
      </a:accent4>
      <a:accent5>
        <a:srgbClr val="FFCC49"/>
      </a:accent5>
      <a:accent6>
        <a:srgbClr val="875EB4"/>
      </a:accent6>
      <a:hlink>
        <a:srgbClr val="194E92"/>
      </a:hlink>
      <a:folHlink>
        <a:srgbClr val="F3702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2C5E-F51B-41DA-B84B-9438785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Netgain Technology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Anne Godfrey</dc:creator>
  <cp:lastModifiedBy>Chloe McElmury</cp:lastModifiedBy>
  <cp:revision>2</cp:revision>
  <cp:lastPrinted>2017-12-20T18:48:00Z</cp:lastPrinted>
  <dcterms:created xsi:type="dcterms:W3CDTF">2021-12-21T21:01:00Z</dcterms:created>
  <dcterms:modified xsi:type="dcterms:W3CDTF">2021-12-21T21:01:00Z</dcterms:modified>
</cp:coreProperties>
</file>